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CC7B3" w14:textId="77777777" w:rsidR="00FE5AC8" w:rsidRDefault="00FE5AC8" w:rsidP="00FE5AC8">
      <w:pPr>
        <w:jc w:val="right"/>
        <w:rPr>
          <w:szCs w:val="24"/>
          <w:lang w:val="ru-RU"/>
        </w:rPr>
      </w:pPr>
    </w:p>
    <w:p w14:paraId="441606C7" w14:textId="77777777" w:rsidR="00FE5AC8" w:rsidRDefault="00FE5AC8" w:rsidP="00FE5AC8">
      <w:pPr>
        <w:jc w:val="right"/>
        <w:rPr>
          <w:szCs w:val="24"/>
          <w:lang w:val="ru-RU"/>
        </w:rPr>
      </w:pPr>
    </w:p>
    <w:p w14:paraId="1C0ED796" w14:textId="77777777" w:rsidR="00FE5AC8" w:rsidRDefault="00FE5AC8" w:rsidP="00FE5AC8">
      <w:pPr>
        <w:jc w:val="right"/>
        <w:rPr>
          <w:szCs w:val="24"/>
          <w:lang w:val="ru-RU"/>
        </w:rPr>
      </w:pPr>
    </w:p>
    <w:p w14:paraId="0071606D" w14:textId="77777777" w:rsidR="00FE5AC8" w:rsidRDefault="00FE5AC8" w:rsidP="00FE5AC8">
      <w:pPr>
        <w:jc w:val="right"/>
        <w:rPr>
          <w:szCs w:val="24"/>
          <w:lang w:val="ru-RU"/>
        </w:rPr>
      </w:pPr>
    </w:p>
    <w:p w14:paraId="6EC5675E" w14:textId="77777777" w:rsidR="00FE5AC8" w:rsidRPr="00F52BE7" w:rsidRDefault="00FE5AC8" w:rsidP="00FE5AC8">
      <w:pPr>
        <w:jc w:val="right"/>
        <w:rPr>
          <w:lang w:val="sr-Cyrl-RS"/>
        </w:rPr>
      </w:pPr>
    </w:p>
    <w:p w14:paraId="261B836A" w14:textId="77777777" w:rsidR="00FE5AC8" w:rsidRDefault="00FE5AC8" w:rsidP="00FE5AC8">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sidRPr="004E0122">
        <w:rPr>
          <w:szCs w:val="24"/>
          <w:lang w:val="ru-RU"/>
        </w:rPr>
        <w:t xml:space="preserve">и члана 43. став 2. Закона о Влади </w:t>
      </w:r>
      <w:r w:rsidRPr="004E0122">
        <w:rPr>
          <w:szCs w:val="24"/>
        </w:rPr>
        <w:t>(„</w:t>
      </w:r>
      <w:proofErr w:type="spellStart"/>
      <w:r w:rsidRPr="004E0122">
        <w:rPr>
          <w:szCs w:val="24"/>
        </w:rPr>
        <w:t>Службени</w:t>
      </w:r>
      <w:proofErr w:type="spellEnd"/>
      <w:r w:rsidRPr="004E0122">
        <w:rPr>
          <w:szCs w:val="24"/>
        </w:rPr>
        <w:t xml:space="preserve"> </w:t>
      </w:r>
      <w:proofErr w:type="spellStart"/>
      <w:r w:rsidRPr="004E0122">
        <w:rPr>
          <w:szCs w:val="24"/>
        </w:rPr>
        <w:t>гласник</w:t>
      </w:r>
      <w:proofErr w:type="spellEnd"/>
      <w:r w:rsidRPr="004E0122">
        <w:rPr>
          <w:szCs w:val="24"/>
        </w:rPr>
        <w:t xml:space="preserve"> РС”, </w:t>
      </w:r>
      <w:proofErr w:type="spellStart"/>
      <w:r w:rsidRPr="004E0122">
        <w:rPr>
          <w:szCs w:val="24"/>
        </w:rPr>
        <w:t>бр</w:t>
      </w:r>
      <w:proofErr w:type="spellEnd"/>
      <w:r w:rsidRPr="004E0122">
        <w:rPr>
          <w:szCs w:val="24"/>
        </w:rPr>
        <w:t xml:space="preserve">. </w:t>
      </w:r>
      <w:r w:rsidRPr="004E0122">
        <w:rPr>
          <w:szCs w:val="24"/>
          <w:lang w:val="ru-RU"/>
        </w:rPr>
        <w:t>55/05, 71/05 – исправка, 101/07, 65/08, 16/11, 68/12 – УС</w:t>
      </w:r>
      <w:r w:rsidRPr="004E0122">
        <w:rPr>
          <w:szCs w:val="24"/>
        </w:rPr>
        <w:t>,</w:t>
      </w:r>
      <w:r w:rsidRPr="004E0122">
        <w:rPr>
          <w:szCs w:val="24"/>
          <w:lang w:val="ru-RU"/>
        </w:rPr>
        <w:t xml:space="preserve"> 72/12,</w:t>
      </w:r>
      <w:r w:rsidRPr="004E0122">
        <w:rPr>
          <w:szCs w:val="24"/>
        </w:rPr>
        <w:t xml:space="preserve"> 7/14 </w:t>
      </w:r>
      <w:r w:rsidRPr="004E0122">
        <w:rPr>
          <w:szCs w:val="24"/>
          <w:lang w:val="ru-RU"/>
        </w:rPr>
        <w:t xml:space="preserve">– УС, 44/14 и 30/18 </w:t>
      </w:r>
      <w:r w:rsidRPr="004E0122">
        <w:rPr>
          <w:szCs w:val="24"/>
        </w:rPr>
        <w:t xml:space="preserve">– </w:t>
      </w:r>
      <w:proofErr w:type="spellStart"/>
      <w:r w:rsidRPr="004E0122">
        <w:rPr>
          <w:szCs w:val="24"/>
        </w:rPr>
        <w:t>др</w:t>
      </w:r>
      <w:proofErr w:type="spellEnd"/>
      <w:r w:rsidRPr="004E0122">
        <w:rPr>
          <w:szCs w:val="24"/>
        </w:rPr>
        <w:t xml:space="preserve">. </w:t>
      </w:r>
      <w:proofErr w:type="spellStart"/>
      <w:r w:rsidRPr="004E0122">
        <w:rPr>
          <w:szCs w:val="24"/>
        </w:rPr>
        <w:t>закон</w:t>
      </w:r>
      <w:proofErr w:type="spellEnd"/>
      <w:r w:rsidRPr="004E0122">
        <w:rPr>
          <w:szCs w:val="24"/>
        </w:rPr>
        <w:t>)</w:t>
      </w:r>
      <w:r w:rsidRPr="004E0122">
        <w:rPr>
          <w:szCs w:val="24"/>
          <w:lang w:val="ru-RU"/>
        </w:rPr>
        <w:t>,</w:t>
      </w:r>
    </w:p>
    <w:p w14:paraId="088D37ED" w14:textId="77777777" w:rsidR="00FE5AC8" w:rsidRDefault="00FE5AC8" w:rsidP="00FE5AC8">
      <w:pPr>
        <w:rPr>
          <w:szCs w:val="24"/>
          <w:lang w:val="ru-RU"/>
        </w:rPr>
      </w:pPr>
    </w:p>
    <w:p w14:paraId="2CA73E57" w14:textId="77777777" w:rsidR="00FE5AC8" w:rsidRDefault="00FE5AC8" w:rsidP="00FE5AC8">
      <w:pPr>
        <w:rPr>
          <w:szCs w:val="24"/>
          <w:lang w:val="sr-Cyrl-CS"/>
        </w:rPr>
      </w:pPr>
      <w:r>
        <w:rPr>
          <w:szCs w:val="24"/>
          <w:lang w:val="sr-Cyrl-CS"/>
        </w:rPr>
        <w:tab/>
      </w:r>
      <w:r>
        <w:rPr>
          <w:szCs w:val="24"/>
          <w:lang w:val="sr-Cyrl-CS"/>
        </w:rPr>
        <w:tab/>
        <w:t>Влада доноси</w:t>
      </w:r>
    </w:p>
    <w:p w14:paraId="270F4EC6" w14:textId="77777777" w:rsidR="00FE5AC8" w:rsidRDefault="00FE5AC8" w:rsidP="00FE5AC8">
      <w:pPr>
        <w:ind w:firstLine="1080"/>
        <w:rPr>
          <w:szCs w:val="24"/>
          <w:lang w:val="sr-Cyrl-CS"/>
        </w:rPr>
      </w:pPr>
    </w:p>
    <w:p w14:paraId="114DBA21" w14:textId="77777777" w:rsidR="00FE5AC8" w:rsidRDefault="00FE5AC8" w:rsidP="00FE5AC8">
      <w:pPr>
        <w:jc w:val="center"/>
        <w:rPr>
          <w:b/>
          <w:szCs w:val="24"/>
          <w:lang w:val="sr-Cyrl-CS"/>
        </w:rPr>
      </w:pPr>
      <w:r>
        <w:rPr>
          <w:b/>
          <w:szCs w:val="24"/>
          <w:lang w:val="sr-Cyrl-CS"/>
        </w:rPr>
        <w:t>Р Е Ш Е Њ Е</w:t>
      </w:r>
    </w:p>
    <w:p w14:paraId="6DEA404E" w14:textId="77777777" w:rsidR="00FE5AC8" w:rsidRDefault="00FE5AC8" w:rsidP="00FE5AC8">
      <w:pPr>
        <w:jc w:val="center"/>
        <w:rPr>
          <w:b/>
          <w:szCs w:val="24"/>
          <w:lang w:val="sr-Cyrl-CS"/>
        </w:rPr>
      </w:pPr>
    </w:p>
    <w:p w14:paraId="4EB1D2A4" w14:textId="77777777" w:rsidR="00FE5AC8" w:rsidRDefault="00FE5AC8" w:rsidP="00FE5AC8">
      <w:pPr>
        <w:jc w:val="center"/>
        <w:rPr>
          <w:b/>
          <w:szCs w:val="24"/>
          <w:lang w:val="sr-Cyrl-CS"/>
        </w:rPr>
      </w:pPr>
      <w:r>
        <w:rPr>
          <w:b/>
          <w:szCs w:val="24"/>
          <w:lang w:val="sr-Cyrl-CS"/>
        </w:rPr>
        <w:t xml:space="preserve">О ПОСТАВЉЕЊУ ВРШИОЦА ДУЖНОСТИ </w:t>
      </w:r>
      <w:r>
        <w:rPr>
          <w:b/>
          <w:szCs w:val="24"/>
        </w:rPr>
        <w:t>ПОМОЋНИКА</w:t>
      </w:r>
      <w:r>
        <w:rPr>
          <w:b/>
          <w:szCs w:val="24"/>
          <w:lang w:val="sr-Cyrl-CS"/>
        </w:rPr>
        <w:t xml:space="preserve"> МИНИСТРА</w:t>
      </w:r>
    </w:p>
    <w:p w14:paraId="16EAC369" w14:textId="77777777" w:rsidR="00FE5AC8" w:rsidRDefault="00FE5AC8" w:rsidP="00FE5AC8">
      <w:pPr>
        <w:jc w:val="center"/>
        <w:rPr>
          <w:b/>
          <w:szCs w:val="24"/>
          <w:lang w:val="sr-Cyrl-CS"/>
        </w:rPr>
      </w:pPr>
      <w:r>
        <w:rPr>
          <w:b/>
          <w:lang w:val="sr-Cyrl-RS"/>
        </w:rPr>
        <w:t>ГРАЂЕВИНАРСТВА, САОБРАЋАЈА И ИНФРАСТРУКТУРЕ</w:t>
      </w:r>
      <w:r>
        <w:rPr>
          <w:b/>
          <w:szCs w:val="24"/>
          <w:lang w:val="sr-Cyrl-CS"/>
        </w:rPr>
        <w:t xml:space="preserve"> </w:t>
      </w:r>
    </w:p>
    <w:p w14:paraId="475740DA" w14:textId="77777777" w:rsidR="00FE5AC8" w:rsidRDefault="00FE5AC8" w:rsidP="00FE5AC8">
      <w:pPr>
        <w:jc w:val="center"/>
        <w:rPr>
          <w:szCs w:val="24"/>
          <w:lang w:val="sr-Cyrl-CS"/>
        </w:rPr>
      </w:pPr>
    </w:p>
    <w:p w14:paraId="795FBD63" w14:textId="77777777" w:rsidR="00FE5AC8" w:rsidRDefault="00FE5AC8" w:rsidP="00FE5AC8">
      <w:pPr>
        <w:jc w:val="center"/>
        <w:rPr>
          <w:szCs w:val="24"/>
          <w:lang w:val="sr-Cyrl-CS"/>
        </w:rPr>
      </w:pPr>
      <w:r>
        <w:rPr>
          <w:szCs w:val="24"/>
          <w:lang w:val="sr-Cyrl-CS"/>
        </w:rPr>
        <w:t>I</w:t>
      </w:r>
    </w:p>
    <w:p w14:paraId="68F18921" w14:textId="77777777" w:rsidR="00FE5AC8" w:rsidRDefault="00FE5AC8" w:rsidP="00FE5AC8">
      <w:pPr>
        <w:jc w:val="center"/>
        <w:rPr>
          <w:szCs w:val="24"/>
          <w:lang w:val="sr-Cyrl-CS"/>
        </w:rPr>
      </w:pPr>
    </w:p>
    <w:p w14:paraId="1526B518" w14:textId="77777777" w:rsidR="00FE5AC8" w:rsidRDefault="00FE5AC8" w:rsidP="00FE5AC8">
      <w:pPr>
        <w:rPr>
          <w:szCs w:val="24"/>
          <w:lang w:val="sr-Cyrl-CS"/>
        </w:rPr>
      </w:pPr>
      <w:r>
        <w:rPr>
          <w:szCs w:val="24"/>
          <w:lang w:val="sr-Cyrl-CS"/>
        </w:rPr>
        <w:tab/>
      </w:r>
      <w:r>
        <w:rPr>
          <w:szCs w:val="24"/>
          <w:lang w:val="sr-Cyrl-CS"/>
        </w:rPr>
        <w:tab/>
        <w:t xml:space="preserve">Поставља се </w:t>
      </w:r>
      <w:r>
        <w:rPr>
          <w:szCs w:val="24"/>
          <w:lang w:val="sr-Cyrl-RS"/>
        </w:rPr>
        <w:t>Душан Радоњић за</w:t>
      </w:r>
      <w:r>
        <w:rPr>
          <w:szCs w:val="24"/>
          <w:lang w:val="ru-RU"/>
        </w:rPr>
        <w:t xml:space="preserve"> вршиоца дужности помоћника </w:t>
      </w:r>
      <w:r>
        <w:rPr>
          <w:szCs w:val="24"/>
          <w:lang w:val="sr-Cyrl-CS"/>
        </w:rPr>
        <w:t xml:space="preserve">министра </w:t>
      </w:r>
      <w:r w:rsidRPr="007B0136">
        <w:rPr>
          <w:bCs/>
          <w:lang w:val="sr-Cyrl-RS"/>
        </w:rPr>
        <w:t>грађевинарства, саобраћаја и инфраструктуре</w:t>
      </w:r>
      <w:r>
        <w:rPr>
          <w:lang w:val="sr-Cyrl-CS"/>
        </w:rPr>
        <w:t xml:space="preserve"> – Сектор за к</w:t>
      </w:r>
      <w:r w:rsidRPr="00FD2925">
        <w:rPr>
          <w:rFonts w:cs="Times New Roman"/>
          <w:lang w:val="ru-RU"/>
        </w:rPr>
        <w:t>омуналне делатности, стамбену и архитектонску политику, енергетску ефикасност и грађевинске производе</w:t>
      </w:r>
      <w:r w:rsidRPr="00044BA4">
        <w:rPr>
          <w:lang w:val="sr-Cyrl-CS"/>
        </w:rPr>
        <w:t xml:space="preserve"> </w:t>
      </w:r>
      <w:r>
        <w:rPr>
          <w:lang w:val="sr-Cyrl-CS"/>
        </w:rPr>
        <w:t>од 2. марта 2026. године, на три месеца.</w:t>
      </w:r>
    </w:p>
    <w:p w14:paraId="08FE2819" w14:textId="77777777" w:rsidR="00FE5AC8" w:rsidRDefault="00FE5AC8" w:rsidP="00FE5AC8">
      <w:pPr>
        <w:ind w:firstLine="1080"/>
        <w:rPr>
          <w:szCs w:val="24"/>
          <w:lang w:val="sr-Cyrl-CS"/>
        </w:rPr>
      </w:pPr>
    </w:p>
    <w:p w14:paraId="1954FA69" w14:textId="77777777" w:rsidR="00FE5AC8" w:rsidRDefault="00FE5AC8" w:rsidP="00FE5AC8">
      <w:pPr>
        <w:jc w:val="center"/>
        <w:rPr>
          <w:szCs w:val="24"/>
          <w:lang w:val="sr-Cyrl-CS"/>
        </w:rPr>
      </w:pPr>
      <w:r>
        <w:rPr>
          <w:szCs w:val="24"/>
          <w:lang w:val="sr-Cyrl-CS"/>
        </w:rPr>
        <w:t>II</w:t>
      </w:r>
    </w:p>
    <w:p w14:paraId="6C1751E1" w14:textId="77777777" w:rsidR="00FE5AC8" w:rsidRDefault="00FE5AC8" w:rsidP="00FE5AC8">
      <w:pPr>
        <w:jc w:val="center"/>
        <w:rPr>
          <w:b/>
          <w:szCs w:val="24"/>
          <w:lang w:val="sr-Cyrl-CS"/>
        </w:rPr>
      </w:pPr>
    </w:p>
    <w:p w14:paraId="55AD065E" w14:textId="77777777" w:rsidR="00FE5AC8" w:rsidRDefault="00FE5AC8" w:rsidP="00FE5AC8">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69DA380F" w14:textId="77777777" w:rsidR="00FE5AC8" w:rsidRDefault="00FE5AC8" w:rsidP="00FE5AC8">
      <w:pPr>
        <w:ind w:firstLine="1080"/>
        <w:rPr>
          <w:szCs w:val="24"/>
          <w:lang w:val="sr-Cyrl-CS"/>
        </w:rPr>
      </w:pPr>
    </w:p>
    <w:p w14:paraId="73A59793" w14:textId="77777777" w:rsidR="00FE5AC8" w:rsidRDefault="00FE5AC8" w:rsidP="00FE5AC8">
      <w:pPr>
        <w:ind w:firstLine="1080"/>
        <w:rPr>
          <w:szCs w:val="24"/>
          <w:lang w:val="sr-Cyrl-CS"/>
        </w:rPr>
      </w:pPr>
    </w:p>
    <w:p w14:paraId="32B4D378"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2595</w:t>
      </w:r>
      <w:r w:rsidRPr="00656630">
        <w:rPr>
          <w:rFonts w:cs="Times New Roman"/>
          <w:szCs w:val="24"/>
          <w:lang w:val="ru-RU"/>
        </w:rPr>
        <w:t xml:space="preserve">/2026 </w:t>
      </w:r>
    </w:p>
    <w:p w14:paraId="5E21802D"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463F3988" w14:textId="77777777" w:rsidR="00FE5AC8" w:rsidRDefault="00FE5AC8" w:rsidP="00FE5AC8">
      <w:pPr>
        <w:rPr>
          <w:rFonts w:cs="Times New Roman"/>
          <w:b/>
          <w:szCs w:val="24"/>
        </w:rPr>
      </w:pPr>
    </w:p>
    <w:p w14:paraId="028EE190" w14:textId="77777777" w:rsidR="00FE5AC8" w:rsidRDefault="00FE5AC8" w:rsidP="00FE5AC8">
      <w:pPr>
        <w:rPr>
          <w:rFonts w:cs="Times New Roman"/>
          <w:b/>
          <w:szCs w:val="24"/>
        </w:rPr>
      </w:pPr>
    </w:p>
    <w:p w14:paraId="3E700BE8" w14:textId="77777777" w:rsidR="00FE5AC8" w:rsidRDefault="00FE5AC8" w:rsidP="00FE5AC8">
      <w:pPr>
        <w:jc w:val="center"/>
        <w:rPr>
          <w:rFonts w:cs="Times New Roman"/>
          <w:b/>
          <w:szCs w:val="24"/>
          <w:lang w:val="ru-RU"/>
        </w:rPr>
      </w:pPr>
      <w:r>
        <w:rPr>
          <w:rFonts w:cs="Times New Roman"/>
          <w:b/>
          <w:szCs w:val="24"/>
          <w:lang w:val="ru-RU"/>
        </w:rPr>
        <w:t>В  Л  А  Д  А</w:t>
      </w:r>
    </w:p>
    <w:p w14:paraId="6B859EC5" w14:textId="77777777" w:rsidR="00FE5AC8" w:rsidRDefault="00FE5AC8" w:rsidP="00FE5AC8">
      <w:pPr>
        <w:tabs>
          <w:tab w:val="left" w:pos="900"/>
        </w:tabs>
        <w:jc w:val="center"/>
        <w:rPr>
          <w:rFonts w:cs="Times New Roman"/>
          <w:b/>
          <w:szCs w:val="24"/>
          <w:lang w:val="ru-RU"/>
        </w:rPr>
      </w:pPr>
    </w:p>
    <w:p w14:paraId="0028D418"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3A9E36A7" w14:textId="77777777" w:rsidTr="009941F0">
        <w:trPr>
          <w:jc w:val="center"/>
        </w:trPr>
        <w:tc>
          <w:tcPr>
            <w:tcW w:w="4360" w:type="dxa"/>
          </w:tcPr>
          <w:p w14:paraId="395D5F2E" w14:textId="77777777" w:rsidR="00FE5AC8" w:rsidRPr="008E0E69" w:rsidRDefault="00FE5AC8" w:rsidP="009941F0">
            <w:pPr>
              <w:tabs>
                <w:tab w:val="left" w:pos="900"/>
              </w:tabs>
              <w:jc w:val="center"/>
              <w:rPr>
                <w:rFonts w:cs="Times New Roman"/>
                <w:szCs w:val="24"/>
              </w:rPr>
            </w:pPr>
          </w:p>
        </w:tc>
        <w:tc>
          <w:tcPr>
            <w:tcW w:w="4360" w:type="dxa"/>
            <w:hideMark/>
          </w:tcPr>
          <w:p w14:paraId="4E1945F9"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3CC05783" w14:textId="77777777" w:rsidTr="009941F0">
        <w:trPr>
          <w:jc w:val="center"/>
        </w:trPr>
        <w:tc>
          <w:tcPr>
            <w:tcW w:w="4360" w:type="dxa"/>
          </w:tcPr>
          <w:p w14:paraId="62A36C4C" w14:textId="77777777" w:rsidR="00FE5AC8" w:rsidRPr="008E0E69" w:rsidRDefault="00FE5AC8" w:rsidP="009941F0">
            <w:pPr>
              <w:tabs>
                <w:tab w:val="left" w:pos="900"/>
              </w:tabs>
              <w:jc w:val="center"/>
              <w:rPr>
                <w:rFonts w:cs="Times New Roman"/>
                <w:szCs w:val="24"/>
              </w:rPr>
            </w:pPr>
          </w:p>
        </w:tc>
        <w:tc>
          <w:tcPr>
            <w:tcW w:w="4360" w:type="dxa"/>
          </w:tcPr>
          <w:p w14:paraId="327E9253" w14:textId="77777777" w:rsidR="00FE5AC8" w:rsidRPr="008E0E69" w:rsidRDefault="00FE5AC8" w:rsidP="009941F0">
            <w:pPr>
              <w:tabs>
                <w:tab w:val="left" w:pos="900"/>
              </w:tabs>
              <w:rPr>
                <w:rFonts w:cs="Times New Roman"/>
                <w:szCs w:val="24"/>
              </w:rPr>
            </w:pPr>
          </w:p>
        </w:tc>
      </w:tr>
      <w:tr w:rsidR="00FE5AC8" w:rsidRPr="008E0E69" w14:paraId="04EA0918" w14:textId="77777777" w:rsidTr="009941F0">
        <w:trPr>
          <w:jc w:val="center"/>
        </w:trPr>
        <w:tc>
          <w:tcPr>
            <w:tcW w:w="4360" w:type="dxa"/>
          </w:tcPr>
          <w:p w14:paraId="39EA22DE" w14:textId="77777777" w:rsidR="00FE5AC8" w:rsidRPr="008E0E69" w:rsidRDefault="00FE5AC8" w:rsidP="009941F0">
            <w:pPr>
              <w:tabs>
                <w:tab w:val="left" w:pos="900"/>
              </w:tabs>
              <w:jc w:val="center"/>
              <w:rPr>
                <w:rFonts w:cs="Times New Roman"/>
                <w:szCs w:val="24"/>
              </w:rPr>
            </w:pPr>
          </w:p>
        </w:tc>
        <w:tc>
          <w:tcPr>
            <w:tcW w:w="4360" w:type="dxa"/>
          </w:tcPr>
          <w:p w14:paraId="6648762A" w14:textId="77777777" w:rsidR="00FE5AC8" w:rsidRPr="008E0E69" w:rsidRDefault="00FE5AC8" w:rsidP="009941F0">
            <w:pPr>
              <w:tabs>
                <w:tab w:val="left" w:pos="900"/>
              </w:tabs>
              <w:jc w:val="center"/>
              <w:rPr>
                <w:rFonts w:cs="Times New Roman"/>
                <w:szCs w:val="24"/>
              </w:rPr>
            </w:pPr>
          </w:p>
        </w:tc>
      </w:tr>
      <w:tr w:rsidR="00FE5AC8" w:rsidRPr="008E0E69" w14:paraId="029EE350" w14:textId="77777777" w:rsidTr="009941F0">
        <w:trPr>
          <w:jc w:val="center"/>
        </w:trPr>
        <w:tc>
          <w:tcPr>
            <w:tcW w:w="4360" w:type="dxa"/>
          </w:tcPr>
          <w:p w14:paraId="216B9D69" w14:textId="77777777" w:rsidR="00FE5AC8" w:rsidRPr="008E0E69" w:rsidRDefault="00FE5AC8" w:rsidP="009941F0">
            <w:pPr>
              <w:tabs>
                <w:tab w:val="left" w:pos="900"/>
              </w:tabs>
              <w:jc w:val="center"/>
              <w:rPr>
                <w:rFonts w:cs="Times New Roman"/>
                <w:szCs w:val="24"/>
              </w:rPr>
            </w:pPr>
          </w:p>
        </w:tc>
        <w:tc>
          <w:tcPr>
            <w:tcW w:w="4360" w:type="dxa"/>
            <w:hideMark/>
          </w:tcPr>
          <w:p w14:paraId="388287C2"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48332A1" w14:textId="77777777" w:rsidR="00FE5AC8" w:rsidRDefault="00FE5AC8" w:rsidP="00FE5AC8">
      <w:pPr>
        <w:jc w:val="right"/>
        <w:rPr>
          <w:szCs w:val="24"/>
          <w:lang w:val="ru-RU"/>
        </w:rPr>
      </w:pPr>
    </w:p>
    <w:p w14:paraId="583A17AA" w14:textId="77777777" w:rsidR="00FE5AC8" w:rsidRDefault="00FE5AC8" w:rsidP="00FE5AC8">
      <w:pPr>
        <w:jc w:val="right"/>
        <w:rPr>
          <w:szCs w:val="24"/>
          <w:lang w:val="ru-RU"/>
        </w:rPr>
      </w:pPr>
    </w:p>
    <w:p w14:paraId="47AAC90C" w14:textId="77777777" w:rsidR="00FE5AC8" w:rsidRDefault="00FE5AC8" w:rsidP="00FE5AC8">
      <w:pPr>
        <w:jc w:val="right"/>
        <w:rPr>
          <w:szCs w:val="24"/>
          <w:lang w:val="ru-RU"/>
        </w:rPr>
      </w:pPr>
    </w:p>
    <w:p w14:paraId="7DEFA799" w14:textId="77777777" w:rsidR="00FE5AC8" w:rsidRDefault="00FE5AC8" w:rsidP="00FE5AC8">
      <w:pPr>
        <w:jc w:val="right"/>
        <w:rPr>
          <w:szCs w:val="24"/>
          <w:lang w:val="ru-RU"/>
        </w:rPr>
      </w:pPr>
    </w:p>
    <w:p w14:paraId="6DFD9B68" w14:textId="77777777" w:rsidR="00FE5AC8" w:rsidRDefault="00FE5AC8" w:rsidP="00FE5AC8">
      <w:pPr>
        <w:jc w:val="right"/>
        <w:rPr>
          <w:szCs w:val="24"/>
          <w:lang w:val="ru-RU"/>
        </w:rPr>
        <w:sectPr w:rsidR="00FE5AC8" w:rsidSect="002A2ADC">
          <w:pgSz w:w="12240" w:h="15840"/>
          <w:pgMar w:top="270" w:right="1440" w:bottom="0" w:left="1440" w:header="720" w:footer="720" w:gutter="0"/>
          <w:cols w:space="720"/>
          <w:docGrid w:linePitch="360"/>
        </w:sectPr>
      </w:pPr>
    </w:p>
    <w:p w14:paraId="353FC451" w14:textId="77777777" w:rsidR="00FE5AC8" w:rsidRDefault="00FE5AC8" w:rsidP="00FE5AC8">
      <w:pPr>
        <w:jc w:val="right"/>
        <w:rPr>
          <w:szCs w:val="24"/>
          <w:lang w:val="ru-RU"/>
        </w:rPr>
      </w:pPr>
    </w:p>
    <w:p w14:paraId="6A5B21AD" w14:textId="77777777" w:rsidR="00FE5AC8" w:rsidRDefault="00FE5AC8" w:rsidP="00FE5AC8">
      <w:pPr>
        <w:jc w:val="right"/>
        <w:rPr>
          <w:szCs w:val="24"/>
          <w:lang w:val="ru-RU"/>
        </w:rPr>
      </w:pPr>
    </w:p>
    <w:p w14:paraId="4527EA46" w14:textId="77777777" w:rsidR="00FE5AC8" w:rsidRDefault="00FE5AC8" w:rsidP="00FE5AC8">
      <w:pPr>
        <w:jc w:val="right"/>
        <w:rPr>
          <w:szCs w:val="24"/>
          <w:lang w:val="ru-RU"/>
        </w:rPr>
      </w:pPr>
    </w:p>
    <w:p w14:paraId="27536602" w14:textId="77777777" w:rsidR="00FE5AC8" w:rsidRDefault="00FE5AC8" w:rsidP="00FE5AC8">
      <w:pPr>
        <w:jc w:val="right"/>
        <w:rPr>
          <w:szCs w:val="24"/>
          <w:lang w:val="ru-RU"/>
        </w:rPr>
      </w:pPr>
    </w:p>
    <w:p w14:paraId="457D27C1" w14:textId="77777777" w:rsidR="00FE5AC8" w:rsidRDefault="00FE5AC8" w:rsidP="00FE5AC8">
      <w:pPr>
        <w:jc w:val="right"/>
        <w:rPr>
          <w:szCs w:val="24"/>
          <w:lang w:val="ru-RU"/>
        </w:rPr>
      </w:pPr>
    </w:p>
    <w:p w14:paraId="6D6AE676" w14:textId="77777777" w:rsidR="00FE5AC8" w:rsidRDefault="00FE5AC8" w:rsidP="00FE5AC8">
      <w:pPr>
        <w:rPr>
          <w:szCs w:val="24"/>
          <w:lang w:val="ru-RU"/>
        </w:rPr>
      </w:pPr>
      <w:r>
        <w:rPr>
          <w:szCs w:val="24"/>
          <w:lang w:val="ru-RU"/>
        </w:rPr>
        <w:tab/>
      </w:r>
      <w:r>
        <w:rPr>
          <w:szCs w:val="24"/>
          <w:lang w:val="ru-RU"/>
        </w:rPr>
        <w:tab/>
        <w:t xml:space="preserve">На основу члана </w:t>
      </w:r>
      <w:r>
        <w:rPr>
          <w:szCs w:val="24"/>
          <w:lang w:val="sr-Cyrl-RS"/>
        </w:rPr>
        <w:t>25</w:t>
      </w:r>
      <w:r>
        <w:rPr>
          <w:szCs w:val="24"/>
          <w:lang w:val="ru-RU"/>
        </w:rPr>
        <w:t xml:space="preserve">. став </w:t>
      </w:r>
      <w:r>
        <w:rPr>
          <w:szCs w:val="24"/>
          <w:lang w:val="sr-Cyrl-CS"/>
        </w:rPr>
        <w:t>3</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918246B" w14:textId="77777777" w:rsidR="00FE5AC8" w:rsidRDefault="00FE5AC8" w:rsidP="00FE5AC8">
      <w:pPr>
        <w:rPr>
          <w:szCs w:val="24"/>
          <w:lang w:val="ru-RU"/>
        </w:rPr>
      </w:pPr>
    </w:p>
    <w:p w14:paraId="6E39F7E8" w14:textId="77777777" w:rsidR="00FE5AC8" w:rsidRDefault="00FE5AC8" w:rsidP="00FE5AC8">
      <w:pPr>
        <w:rPr>
          <w:szCs w:val="24"/>
          <w:lang w:val="sr-Cyrl-CS"/>
        </w:rPr>
      </w:pPr>
      <w:r>
        <w:rPr>
          <w:szCs w:val="24"/>
          <w:lang w:val="sr-Cyrl-CS"/>
        </w:rPr>
        <w:tab/>
      </w:r>
      <w:r>
        <w:rPr>
          <w:szCs w:val="24"/>
          <w:lang w:val="sr-Cyrl-CS"/>
        </w:rPr>
        <w:tab/>
        <w:t>Влада доноси</w:t>
      </w:r>
    </w:p>
    <w:p w14:paraId="40E873B8" w14:textId="77777777" w:rsidR="00FE5AC8" w:rsidRDefault="00FE5AC8" w:rsidP="00FE5AC8">
      <w:pPr>
        <w:ind w:firstLine="1080"/>
        <w:rPr>
          <w:szCs w:val="24"/>
          <w:lang w:val="sr-Cyrl-CS"/>
        </w:rPr>
      </w:pPr>
    </w:p>
    <w:p w14:paraId="30AC3E2D" w14:textId="77777777" w:rsidR="00FE5AC8" w:rsidRDefault="00FE5AC8" w:rsidP="00FE5AC8">
      <w:pPr>
        <w:jc w:val="center"/>
        <w:rPr>
          <w:b/>
          <w:szCs w:val="24"/>
          <w:lang w:val="sr-Cyrl-CS"/>
        </w:rPr>
      </w:pPr>
      <w:r>
        <w:rPr>
          <w:b/>
          <w:szCs w:val="24"/>
          <w:lang w:val="sr-Cyrl-CS"/>
        </w:rPr>
        <w:t>Р Е Ш Е Њ Е</w:t>
      </w:r>
    </w:p>
    <w:p w14:paraId="5ADA0024" w14:textId="77777777" w:rsidR="00FE5AC8" w:rsidRDefault="00FE5AC8" w:rsidP="00FE5AC8">
      <w:pPr>
        <w:jc w:val="center"/>
        <w:rPr>
          <w:b/>
          <w:szCs w:val="24"/>
          <w:lang w:val="sr-Cyrl-CS"/>
        </w:rPr>
      </w:pPr>
    </w:p>
    <w:p w14:paraId="78443CF7" w14:textId="77777777" w:rsidR="00FE5AC8" w:rsidRPr="00F71949" w:rsidRDefault="00FE5AC8" w:rsidP="00FE5AC8">
      <w:pPr>
        <w:jc w:val="center"/>
        <w:rPr>
          <w:b/>
          <w:szCs w:val="24"/>
          <w:lang w:val="sr-Cyrl-CS"/>
        </w:rPr>
      </w:pPr>
      <w:r w:rsidRPr="00F71949">
        <w:rPr>
          <w:b/>
          <w:szCs w:val="24"/>
          <w:lang w:val="sr-Cyrl-CS"/>
        </w:rPr>
        <w:t xml:space="preserve">О </w:t>
      </w:r>
      <w:r>
        <w:rPr>
          <w:b/>
          <w:szCs w:val="24"/>
          <w:lang w:val="sr-Cyrl-CS"/>
        </w:rPr>
        <w:t>ПОСТАВЉЕЊУ</w:t>
      </w:r>
      <w:r w:rsidRPr="00F71949">
        <w:rPr>
          <w:b/>
          <w:szCs w:val="24"/>
          <w:lang w:val="sr-Cyrl-CS"/>
        </w:rPr>
        <w:t xml:space="preserve"> ВРШИОЦА ДУЖНОСТИ </w:t>
      </w:r>
      <w:r w:rsidRPr="00F71949">
        <w:rPr>
          <w:b/>
          <w:szCs w:val="24"/>
        </w:rPr>
        <w:t>ПОМОЋНИКА</w:t>
      </w:r>
      <w:r w:rsidRPr="00F71949">
        <w:rPr>
          <w:b/>
          <w:szCs w:val="24"/>
          <w:lang w:val="sr-Cyrl-CS"/>
        </w:rPr>
        <w:t xml:space="preserve"> МИНИСТРА</w:t>
      </w:r>
    </w:p>
    <w:p w14:paraId="6CE3D267" w14:textId="77777777" w:rsidR="00FE5AC8" w:rsidRPr="00F71949" w:rsidRDefault="00FE5AC8" w:rsidP="00FE5AC8">
      <w:pPr>
        <w:jc w:val="center"/>
        <w:rPr>
          <w:b/>
          <w:szCs w:val="24"/>
          <w:lang w:val="sr-Cyrl-CS"/>
        </w:rPr>
      </w:pPr>
      <w:r w:rsidRPr="00F71949">
        <w:rPr>
          <w:b/>
          <w:szCs w:val="24"/>
          <w:lang w:val="sr-Cyrl-RS"/>
        </w:rPr>
        <w:t>ДРЖАВНЕ УПРАВЕ И ЛОКАЛНЕ САМОУПРАВЕ</w:t>
      </w:r>
    </w:p>
    <w:p w14:paraId="7B0BB13A" w14:textId="77777777" w:rsidR="00FE5AC8" w:rsidRDefault="00FE5AC8" w:rsidP="00FE5AC8">
      <w:pPr>
        <w:jc w:val="center"/>
        <w:rPr>
          <w:szCs w:val="24"/>
          <w:lang w:val="sr-Cyrl-CS"/>
        </w:rPr>
      </w:pPr>
    </w:p>
    <w:p w14:paraId="0A9AE8FF" w14:textId="77777777" w:rsidR="00FE5AC8" w:rsidRDefault="00FE5AC8" w:rsidP="00FE5AC8">
      <w:pPr>
        <w:jc w:val="center"/>
        <w:rPr>
          <w:szCs w:val="24"/>
          <w:lang w:val="sr-Cyrl-CS"/>
        </w:rPr>
      </w:pPr>
      <w:r>
        <w:rPr>
          <w:szCs w:val="24"/>
          <w:lang w:val="sr-Cyrl-CS"/>
        </w:rPr>
        <w:t>I</w:t>
      </w:r>
    </w:p>
    <w:p w14:paraId="73E939E7" w14:textId="77777777" w:rsidR="00FE5AC8" w:rsidRDefault="00FE5AC8" w:rsidP="00FE5AC8">
      <w:pPr>
        <w:jc w:val="center"/>
        <w:rPr>
          <w:szCs w:val="24"/>
          <w:lang w:val="sr-Cyrl-CS"/>
        </w:rPr>
      </w:pPr>
    </w:p>
    <w:p w14:paraId="555F46C2" w14:textId="77777777" w:rsidR="00FE5AC8" w:rsidRPr="00830267" w:rsidRDefault="00FE5AC8" w:rsidP="00FE5AC8">
      <w:pPr>
        <w:rPr>
          <w:szCs w:val="24"/>
          <w:lang w:val="sr-Cyrl-CS"/>
        </w:rPr>
      </w:pPr>
      <w:r>
        <w:rPr>
          <w:szCs w:val="24"/>
          <w:lang w:val="sr-Cyrl-CS"/>
        </w:rPr>
        <w:tab/>
      </w:r>
      <w:r>
        <w:rPr>
          <w:szCs w:val="24"/>
          <w:lang w:val="sr-Cyrl-CS"/>
        </w:rPr>
        <w:tab/>
        <w:t>Поставља</w:t>
      </w:r>
      <w:r w:rsidRPr="00830267">
        <w:rPr>
          <w:szCs w:val="24"/>
          <w:lang w:val="sr-Cyrl-CS"/>
        </w:rPr>
        <w:t xml:space="preserve"> се </w:t>
      </w:r>
      <w:r>
        <w:rPr>
          <w:szCs w:val="24"/>
          <w:lang w:val="sr-Cyrl-RS"/>
        </w:rPr>
        <w:t>Јован Кнежевић за</w:t>
      </w:r>
      <w:r w:rsidRPr="00830267">
        <w:rPr>
          <w:szCs w:val="24"/>
          <w:lang w:val="ru-RU"/>
        </w:rPr>
        <w:t xml:space="preserve"> вршиоца дужности помоћника </w:t>
      </w:r>
      <w:r w:rsidRPr="00830267">
        <w:rPr>
          <w:szCs w:val="24"/>
          <w:lang w:val="sr-Cyrl-CS"/>
        </w:rPr>
        <w:t xml:space="preserve">министра </w:t>
      </w:r>
      <w:r w:rsidRPr="00830267">
        <w:rPr>
          <w:szCs w:val="24"/>
          <w:lang w:val="sr-Cyrl-RS"/>
        </w:rPr>
        <w:t>државне управе и локалне самоуправе</w:t>
      </w:r>
      <w:r w:rsidRPr="00830267">
        <w:rPr>
          <w:szCs w:val="24"/>
          <w:lang w:val="sr-Cyrl-CS"/>
        </w:rPr>
        <w:t xml:space="preserve"> – </w:t>
      </w:r>
      <w:r>
        <w:rPr>
          <w:rFonts w:cs="Times New Roman"/>
          <w:szCs w:val="24"/>
          <w:lang w:val="sr-Cyrl-RS"/>
        </w:rPr>
        <w:t>Сектор</w:t>
      </w:r>
      <w:r w:rsidRPr="00830267">
        <w:rPr>
          <w:rFonts w:cs="Times New Roman"/>
          <w:szCs w:val="24"/>
        </w:rPr>
        <w:t xml:space="preserve"> </w:t>
      </w:r>
      <w:r w:rsidRPr="00830267">
        <w:rPr>
          <w:rFonts w:cs="Times New Roman"/>
          <w:szCs w:val="24"/>
          <w:lang w:val="sr-Cyrl-RS"/>
        </w:rPr>
        <w:t xml:space="preserve">за </w:t>
      </w:r>
      <w:r>
        <w:rPr>
          <w:rFonts w:cs="Times New Roman"/>
          <w:szCs w:val="24"/>
          <w:lang w:val="sr-Cyrl-RS"/>
        </w:rPr>
        <w:t xml:space="preserve">матичне књиге и </w:t>
      </w:r>
      <w:r>
        <w:rPr>
          <w:rFonts w:cs="Times New Roman"/>
          <w:szCs w:val="24"/>
          <w:lang w:val="ru-RU"/>
        </w:rPr>
        <w:t xml:space="preserve">регистре </w:t>
      </w:r>
      <w:r>
        <w:rPr>
          <w:lang w:val="sr-Cyrl-RS"/>
        </w:rPr>
        <w:t>од 24. марта 2026. године, на три месеца</w:t>
      </w:r>
      <w:r w:rsidRPr="00830267">
        <w:rPr>
          <w:rFonts w:cs="Times New Roman"/>
          <w:szCs w:val="24"/>
          <w:lang w:val="sr-Cyrl-RS"/>
        </w:rPr>
        <w:t>.</w:t>
      </w:r>
    </w:p>
    <w:p w14:paraId="432A536C" w14:textId="77777777" w:rsidR="00FE5AC8" w:rsidRDefault="00FE5AC8" w:rsidP="00FE5AC8">
      <w:pPr>
        <w:ind w:firstLine="1080"/>
        <w:rPr>
          <w:szCs w:val="24"/>
          <w:lang w:val="sr-Cyrl-CS"/>
        </w:rPr>
      </w:pPr>
    </w:p>
    <w:p w14:paraId="49CF32FF" w14:textId="77777777" w:rsidR="00FE5AC8" w:rsidRDefault="00FE5AC8" w:rsidP="00FE5AC8">
      <w:pPr>
        <w:jc w:val="center"/>
        <w:rPr>
          <w:szCs w:val="24"/>
          <w:lang w:val="sr-Cyrl-CS"/>
        </w:rPr>
      </w:pPr>
      <w:r>
        <w:rPr>
          <w:szCs w:val="24"/>
          <w:lang w:val="sr-Cyrl-CS"/>
        </w:rPr>
        <w:t>II</w:t>
      </w:r>
    </w:p>
    <w:p w14:paraId="2CE43588" w14:textId="77777777" w:rsidR="00FE5AC8" w:rsidRDefault="00FE5AC8" w:rsidP="00FE5AC8">
      <w:pPr>
        <w:jc w:val="center"/>
        <w:rPr>
          <w:b/>
          <w:szCs w:val="24"/>
          <w:lang w:val="sr-Cyrl-CS"/>
        </w:rPr>
      </w:pPr>
    </w:p>
    <w:p w14:paraId="49E67487" w14:textId="77777777" w:rsidR="00FE5AC8" w:rsidRDefault="00FE5AC8" w:rsidP="00FE5AC8">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9113BE1" w14:textId="77777777" w:rsidR="00FE5AC8" w:rsidRDefault="00FE5AC8" w:rsidP="00FE5AC8">
      <w:pPr>
        <w:ind w:firstLine="1080"/>
        <w:rPr>
          <w:szCs w:val="24"/>
          <w:lang w:val="sr-Cyrl-CS"/>
        </w:rPr>
      </w:pPr>
    </w:p>
    <w:p w14:paraId="1533029A" w14:textId="77777777" w:rsidR="00FE5AC8" w:rsidRDefault="00FE5AC8" w:rsidP="00FE5AC8">
      <w:pPr>
        <w:ind w:firstLine="1080"/>
        <w:rPr>
          <w:szCs w:val="24"/>
          <w:lang w:val="sr-Cyrl-CS"/>
        </w:rPr>
      </w:pPr>
    </w:p>
    <w:p w14:paraId="60F79BF2"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2609</w:t>
      </w:r>
      <w:r w:rsidRPr="00656630">
        <w:rPr>
          <w:rFonts w:cs="Times New Roman"/>
          <w:szCs w:val="24"/>
          <w:lang w:val="ru-RU"/>
        </w:rPr>
        <w:t xml:space="preserve">/2026 </w:t>
      </w:r>
    </w:p>
    <w:p w14:paraId="16267021"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5BA853F7" w14:textId="77777777" w:rsidR="00FE5AC8" w:rsidRDefault="00FE5AC8" w:rsidP="00FE5AC8">
      <w:pPr>
        <w:rPr>
          <w:rFonts w:cs="Times New Roman"/>
          <w:b/>
          <w:szCs w:val="24"/>
        </w:rPr>
      </w:pPr>
    </w:p>
    <w:p w14:paraId="63AA0A7D" w14:textId="77777777" w:rsidR="00FE5AC8" w:rsidRDefault="00FE5AC8" w:rsidP="00FE5AC8">
      <w:pPr>
        <w:rPr>
          <w:rFonts w:cs="Times New Roman"/>
          <w:b/>
          <w:szCs w:val="24"/>
        </w:rPr>
      </w:pPr>
    </w:p>
    <w:p w14:paraId="0D613C7F" w14:textId="77777777" w:rsidR="00FE5AC8" w:rsidRDefault="00FE5AC8" w:rsidP="00FE5AC8">
      <w:pPr>
        <w:jc w:val="center"/>
        <w:rPr>
          <w:rFonts w:cs="Times New Roman"/>
          <w:b/>
          <w:szCs w:val="24"/>
          <w:lang w:val="ru-RU"/>
        </w:rPr>
      </w:pPr>
      <w:r>
        <w:rPr>
          <w:rFonts w:cs="Times New Roman"/>
          <w:b/>
          <w:szCs w:val="24"/>
          <w:lang w:val="ru-RU"/>
        </w:rPr>
        <w:t>В  Л  А  Д  А</w:t>
      </w:r>
    </w:p>
    <w:p w14:paraId="665A9ADE" w14:textId="77777777" w:rsidR="00FE5AC8" w:rsidRDefault="00FE5AC8" w:rsidP="00FE5AC8">
      <w:pPr>
        <w:tabs>
          <w:tab w:val="left" w:pos="900"/>
        </w:tabs>
        <w:jc w:val="center"/>
        <w:rPr>
          <w:rFonts w:cs="Times New Roman"/>
          <w:b/>
          <w:szCs w:val="24"/>
          <w:lang w:val="ru-RU"/>
        </w:rPr>
      </w:pPr>
    </w:p>
    <w:p w14:paraId="3CF42279"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3E6566C8" w14:textId="77777777" w:rsidTr="009941F0">
        <w:trPr>
          <w:jc w:val="center"/>
        </w:trPr>
        <w:tc>
          <w:tcPr>
            <w:tcW w:w="4360" w:type="dxa"/>
          </w:tcPr>
          <w:p w14:paraId="7CDB3E0A" w14:textId="77777777" w:rsidR="00FE5AC8" w:rsidRPr="008E0E69" w:rsidRDefault="00FE5AC8" w:rsidP="009941F0">
            <w:pPr>
              <w:tabs>
                <w:tab w:val="left" w:pos="900"/>
              </w:tabs>
              <w:jc w:val="center"/>
              <w:rPr>
                <w:rFonts w:cs="Times New Roman"/>
                <w:szCs w:val="24"/>
              </w:rPr>
            </w:pPr>
          </w:p>
        </w:tc>
        <w:tc>
          <w:tcPr>
            <w:tcW w:w="4360" w:type="dxa"/>
            <w:hideMark/>
          </w:tcPr>
          <w:p w14:paraId="01E80DC8"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04322207" w14:textId="77777777" w:rsidTr="009941F0">
        <w:trPr>
          <w:jc w:val="center"/>
        </w:trPr>
        <w:tc>
          <w:tcPr>
            <w:tcW w:w="4360" w:type="dxa"/>
          </w:tcPr>
          <w:p w14:paraId="5324D82E" w14:textId="77777777" w:rsidR="00FE5AC8" w:rsidRPr="008E0E69" w:rsidRDefault="00FE5AC8" w:rsidP="009941F0">
            <w:pPr>
              <w:tabs>
                <w:tab w:val="left" w:pos="900"/>
              </w:tabs>
              <w:jc w:val="center"/>
              <w:rPr>
                <w:rFonts w:cs="Times New Roman"/>
                <w:szCs w:val="24"/>
              </w:rPr>
            </w:pPr>
          </w:p>
        </w:tc>
        <w:tc>
          <w:tcPr>
            <w:tcW w:w="4360" w:type="dxa"/>
          </w:tcPr>
          <w:p w14:paraId="47863F2B" w14:textId="77777777" w:rsidR="00FE5AC8" w:rsidRPr="008E0E69" w:rsidRDefault="00FE5AC8" w:rsidP="009941F0">
            <w:pPr>
              <w:tabs>
                <w:tab w:val="left" w:pos="900"/>
              </w:tabs>
              <w:rPr>
                <w:rFonts w:cs="Times New Roman"/>
                <w:szCs w:val="24"/>
              </w:rPr>
            </w:pPr>
          </w:p>
        </w:tc>
      </w:tr>
      <w:tr w:rsidR="00FE5AC8" w:rsidRPr="008E0E69" w14:paraId="4F3A523F" w14:textId="77777777" w:rsidTr="009941F0">
        <w:trPr>
          <w:jc w:val="center"/>
        </w:trPr>
        <w:tc>
          <w:tcPr>
            <w:tcW w:w="4360" w:type="dxa"/>
          </w:tcPr>
          <w:p w14:paraId="12500C03" w14:textId="77777777" w:rsidR="00FE5AC8" w:rsidRPr="008E0E69" w:rsidRDefault="00FE5AC8" w:rsidP="009941F0">
            <w:pPr>
              <w:tabs>
                <w:tab w:val="left" w:pos="900"/>
              </w:tabs>
              <w:jc w:val="center"/>
              <w:rPr>
                <w:rFonts w:cs="Times New Roman"/>
                <w:szCs w:val="24"/>
              </w:rPr>
            </w:pPr>
          </w:p>
        </w:tc>
        <w:tc>
          <w:tcPr>
            <w:tcW w:w="4360" w:type="dxa"/>
          </w:tcPr>
          <w:p w14:paraId="23E97BAD" w14:textId="77777777" w:rsidR="00FE5AC8" w:rsidRPr="008E0E69" w:rsidRDefault="00FE5AC8" w:rsidP="009941F0">
            <w:pPr>
              <w:tabs>
                <w:tab w:val="left" w:pos="900"/>
              </w:tabs>
              <w:jc w:val="center"/>
              <w:rPr>
                <w:rFonts w:cs="Times New Roman"/>
                <w:szCs w:val="24"/>
              </w:rPr>
            </w:pPr>
          </w:p>
        </w:tc>
      </w:tr>
      <w:tr w:rsidR="00FE5AC8" w:rsidRPr="008E0E69" w14:paraId="3652D821" w14:textId="77777777" w:rsidTr="009941F0">
        <w:trPr>
          <w:jc w:val="center"/>
        </w:trPr>
        <w:tc>
          <w:tcPr>
            <w:tcW w:w="4360" w:type="dxa"/>
          </w:tcPr>
          <w:p w14:paraId="0B720FC9" w14:textId="77777777" w:rsidR="00FE5AC8" w:rsidRPr="008E0E69" w:rsidRDefault="00FE5AC8" w:rsidP="009941F0">
            <w:pPr>
              <w:tabs>
                <w:tab w:val="left" w:pos="900"/>
              </w:tabs>
              <w:jc w:val="center"/>
              <w:rPr>
                <w:rFonts w:cs="Times New Roman"/>
                <w:szCs w:val="24"/>
              </w:rPr>
            </w:pPr>
          </w:p>
        </w:tc>
        <w:tc>
          <w:tcPr>
            <w:tcW w:w="4360" w:type="dxa"/>
            <w:hideMark/>
          </w:tcPr>
          <w:p w14:paraId="31D43DC7"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33A45DA" w14:textId="77777777" w:rsidR="00FE5AC8" w:rsidRDefault="00FE5AC8" w:rsidP="00FE5AC8">
      <w:pPr>
        <w:rPr>
          <w:sz w:val="18"/>
          <w:szCs w:val="18"/>
        </w:rPr>
        <w:sectPr w:rsidR="00FE5AC8" w:rsidSect="002A2ADC">
          <w:pgSz w:w="12240" w:h="15840"/>
          <w:pgMar w:top="270" w:right="1440" w:bottom="0" w:left="1440" w:header="720" w:footer="720" w:gutter="0"/>
          <w:cols w:space="720"/>
          <w:docGrid w:linePitch="360"/>
        </w:sectPr>
      </w:pPr>
    </w:p>
    <w:p w14:paraId="63407D5F" w14:textId="77777777" w:rsidR="00FE5AC8" w:rsidRDefault="00FE5AC8" w:rsidP="00FE5AC8">
      <w:pPr>
        <w:jc w:val="right"/>
        <w:rPr>
          <w:rFonts w:cs="Times New Roman"/>
          <w:szCs w:val="24"/>
          <w:lang w:val="sr-Cyrl-RS"/>
        </w:rPr>
      </w:pPr>
    </w:p>
    <w:p w14:paraId="3C16A437" w14:textId="77777777" w:rsidR="00FE5AC8" w:rsidRPr="00CB27EC" w:rsidRDefault="00FE5AC8" w:rsidP="00FE5AC8">
      <w:pPr>
        <w:rPr>
          <w:szCs w:val="24"/>
          <w:lang w:val="ru-RU"/>
        </w:rPr>
      </w:pPr>
      <w:r>
        <w:rPr>
          <w:lang w:val="ru-RU"/>
        </w:rPr>
        <w:tab/>
      </w:r>
      <w:r>
        <w:rPr>
          <w:lang w:val="ru-RU"/>
        </w:rPr>
        <w:tab/>
      </w:r>
      <w:r w:rsidRPr="003465B1">
        <w:rPr>
          <w:lang w:val="ru-RU"/>
        </w:rPr>
        <w:t xml:space="preserve">На основу члана 25. став </w:t>
      </w:r>
      <w:r w:rsidRPr="003465B1">
        <w:rPr>
          <w:lang w:val="sr-Cyrl-CS"/>
        </w:rPr>
        <w:t>3</w:t>
      </w:r>
      <w:r w:rsidRPr="003465B1">
        <w:rPr>
          <w:lang w:val="ru-RU"/>
        </w:rPr>
        <w:t xml:space="preserve">. Закона о државној управи („Службени гласник РС”, бр. 79/05, 101/07, 95/10, 99/14, 30/18 </w:t>
      </w:r>
      <w:r w:rsidRPr="003465B1">
        <w:rPr>
          <w:lang w:val="sr-Cyrl-CS"/>
        </w:rPr>
        <w:t>– др. закон и 47/18</w:t>
      </w:r>
      <w:r w:rsidRPr="003465B1">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3465B1">
        <w:rPr>
          <w:lang w:val="ru-RU"/>
        </w:rPr>
        <w:t>)</w:t>
      </w:r>
      <w:r w:rsidRPr="003465B1">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4BA6B1BD" w14:textId="77777777" w:rsidR="00FE5AC8" w:rsidRPr="00CB27EC" w:rsidRDefault="00FE5AC8" w:rsidP="00FE5AC8">
      <w:pPr>
        <w:rPr>
          <w:rFonts w:eastAsia="Times New Roman" w:cs="Times New Roman"/>
          <w:szCs w:val="24"/>
          <w:lang w:val="ru-RU" w:eastAsia="sr-Cyrl-CS"/>
        </w:rPr>
      </w:pPr>
    </w:p>
    <w:p w14:paraId="54FD7EBE" w14:textId="77777777" w:rsidR="00FE5AC8" w:rsidRPr="00CB27EC" w:rsidRDefault="00FE5AC8" w:rsidP="00FE5AC8">
      <w:pPr>
        <w:rPr>
          <w:rFonts w:eastAsia="Times New Roman" w:cs="Times New Roman"/>
          <w:szCs w:val="24"/>
          <w:lang w:val="sr-Cyrl-CS" w:eastAsia="sr-Cyrl-CS"/>
        </w:rPr>
      </w:pPr>
      <w:r w:rsidRPr="00CB27EC">
        <w:rPr>
          <w:rFonts w:eastAsia="Times New Roman" w:cs="Times New Roman"/>
          <w:szCs w:val="24"/>
          <w:lang w:val="sr-Cyrl-CS" w:eastAsia="sr-Cyrl-CS"/>
        </w:rPr>
        <w:tab/>
      </w:r>
      <w:r w:rsidRPr="00CB27EC">
        <w:rPr>
          <w:rFonts w:eastAsia="Times New Roman" w:cs="Times New Roman"/>
          <w:szCs w:val="24"/>
          <w:lang w:val="sr-Cyrl-CS" w:eastAsia="sr-Cyrl-CS"/>
        </w:rPr>
        <w:tab/>
        <w:t>Влада доноси</w:t>
      </w:r>
    </w:p>
    <w:p w14:paraId="1BF42C1F" w14:textId="77777777" w:rsidR="00FE5AC8" w:rsidRPr="00CB27EC" w:rsidRDefault="00FE5AC8" w:rsidP="00FE5AC8">
      <w:pPr>
        <w:jc w:val="center"/>
        <w:rPr>
          <w:rFonts w:eastAsia="Times New Roman" w:cs="Times New Roman"/>
          <w:b/>
          <w:szCs w:val="24"/>
          <w:lang w:val="sr-Cyrl-CS" w:eastAsia="sr-Cyrl-CS"/>
        </w:rPr>
      </w:pPr>
    </w:p>
    <w:p w14:paraId="014D66B9" w14:textId="77777777" w:rsidR="00FE5AC8" w:rsidRPr="00CB27EC" w:rsidRDefault="00FE5AC8" w:rsidP="00FE5AC8">
      <w:pPr>
        <w:jc w:val="center"/>
        <w:rPr>
          <w:rFonts w:eastAsia="Times New Roman" w:cs="Times New Roman"/>
          <w:b/>
          <w:szCs w:val="24"/>
          <w:lang w:val="sr-Cyrl-CS" w:eastAsia="sr-Cyrl-CS"/>
        </w:rPr>
      </w:pPr>
      <w:r w:rsidRPr="00CB27EC">
        <w:rPr>
          <w:rFonts w:eastAsia="Times New Roman" w:cs="Times New Roman"/>
          <w:b/>
          <w:szCs w:val="24"/>
          <w:lang w:val="sr-Cyrl-CS" w:eastAsia="sr-Cyrl-CS"/>
        </w:rPr>
        <w:t>Р Е Ш Е Њ Е</w:t>
      </w:r>
    </w:p>
    <w:p w14:paraId="116A894C" w14:textId="77777777" w:rsidR="00FE5AC8" w:rsidRPr="00CB27EC" w:rsidRDefault="00FE5AC8" w:rsidP="00FE5AC8">
      <w:pPr>
        <w:jc w:val="center"/>
        <w:rPr>
          <w:rFonts w:eastAsia="Times New Roman" w:cs="Times New Roman"/>
          <w:b/>
          <w:szCs w:val="24"/>
          <w:lang w:val="sr-Cyrl-CS" w:eastAsia="sr-Cyrl-CS"/>
        </w:rPr>
      </w:pPr>
    </w:p>
    <w:p w14:paraId="3F21E407" w14:textId="77777777" w:rsidR="00FE5AC8" w:rsidRPr="00CB27EC" w:rsidRDefault="00FE5AC8" w:rsidP="00FE5AC8">
      <w:pPr>
        <w:jc w:val="center"/>
        <w:rPr>
          <w:rFonts w:eastAsia="Times New Roman" w:cs="Times New Roman"/>
          <w:b/>
          <w:szCs w:val="24"/>
          <w:lang w:val="sr-Cyrl-CS" w:eastAsia="sr-Cyrl-CS"/>
        </w:rPr>
      </w:pPr>
      <w:r w:rsidRPr="00CB27EC">
        <w:rPr>
          <w:rFonts w:eastAsia="Times New Roman" w:cs="Times New Roman"/>
          <w:b/>
          <w:szCs w:val="24"/>
          <w:lang w:val="sr-Cyrl-CS" w:eastAsia="sr-Cyrl-CS"/>
        </w:rPr>
        <w:t>О ПОСТАВЉЕЊУ ВРШИОЦА ДУЖНОСТИ ПОМОЋНИКА МИНИСТРА</w:t>
      </w:r>
    </w:p>
    <w:p w14:paraId="1235C776" w14:textId="77777777" w:rsidR="00FE5AC8" w:rsidRPr="00CB27EC" w:rsidRDefault="00FE5AC8" w:rsidP="00FE5AC8">
      <w:pPr>
        <w:jc w:val="center"/>
        <w:rPr>
          <w:rFonts w:eastAsia="Times New Roman" w:cs="Times New Roman"/>
          <w:b/>
          <w:szCs w:val="24"/>
          <w:lang w:val="sr-Cyrl-CS" w:eastAsia="sr-Cyrl-CS"/>
        </w:rPr>
      </w:pPr>
      <w:r w:rsidRPr="00CB27EC">
        <w:rPr>
          <w:b/>
          <w:szCs w:val="24"/>
          <w:lang w:val="sr-Cyrl-RS"/>
        </w:rPr>
        <w:t>ЗА БРИГУ О СЕЛУ</w:t>
      </w:r>
    </w:p>
    <w:p w14:paraId="3431ACAB" w14:textId="77777777" w:rsidR="00FE5AC8" w:rsidRPr="00CB27EC" w:rsidRDefault="00FE5AC8" w:rsidP="00FE5AC8">
      <w:pPr>
        <w:jc w:val="center"/>
        <w:rPr>
          <w:rFonts w:eastAsia="Times New Roman" w:cs="Times New Roman"/>
          <w:szCs w:val="24"/>
          <w:lang w:val="sr-Cyrl-CS" w:eastAsia="sr-Cyrl-CS"/>
        </w:rPr>
      </w:pPr>
    </w:p>
    <w:p w14:paraId="70B9FBCD" w14:textId="77777777" w:rsidR="00FE5AC8" w:rsidRPr="00CB27EC" w:rsidRDefault="00FE5AC8" w:rsidP="00FE5AC8">
      <w:pPr>
        <w:jc w:val="center"/>
        <w:rPr>
          <w:rFonts w:eastAsia="Times New Roman" w:cs="Times New Roman"/>
          <w:szCs w:val="24"/>
          <w:lang w:val="sr-Cyrl-CS" w:eastAsia="sr-Cyrl-CS"/>
        </w:rPr>
      </w:pPr>
      <w:r w:rsidRPr="00CB27EC">
        <w:rPr>
          <w:rFonts w:eastAsia="Times New Roman" w:cs="Times New Roman"/>
          <w:szCs w:val="24"/>
          <w:lang w:val="sr-Cyrl-CS" w:eastAsia="sr-Cyrl-CS"/>
        </w:rPr>
        <w:t>I</w:t>
      </w:r>
    </w:p>
    <w:p w14:paraId="29FDE5F4" w14:textId="77777777" w:rsidR="00FE5AC8" w:rsidRPr="00CB27EC" w:rsidRDefault="00FE5AC8" w:rsidP="00FE5AC8">
      <w:pPr>
        <w:jc w:val="center"/>
        <w:rPr>
          <w:rFonts w:eastAsia="Times New Roman" w:cs="Times New Roman"/>
          <w:szCs w:val="24"/>
          <w:lang w:val="sr-Cyrl-CS" w:eastAsia="sr-Cyrl-CS"/>
        </w:rPr>
      </w:pPr>
    </w:p>
    <w:p w14:paraId="0C6B8C7F" w14:textId="77777777" w:rsidR="00FE5AC8" w:rsidRPr="00CB27EC" w:rsidRDefault="00FE5AC8" w:rsidP="00FE5AC8">
      <w:pPr>
        <w:rPr>
          <w:rFonts w:eastAsia="Times New Roman" w:cs="Times New Roman"/>
          <w:szCs w:val="24"/>
          <w:lang w:val="sr-Cyrl-CS" w:eastAsia="sr-Cyrl-CS"/>
        </w:rPr>
      </w:pPr>
      <w:r w:rsidRPr="00CB27EC">
        <w:rPr>
          <w:rFonts w:eastAsia="Times New Roman" w:cs="Times New Roman"/>
          <w:szCs w:val="24"/>
          <w:lang w:val="sr-Cyrl-CS" w:eastAsia="sr-Cyrl-CS"/>
        </w:rPr>
        <w:tab/>
      </w:r>
      <w:r w:rsidRPr="00CB27EC">
        <w:rPr>
          <w:rFonts w:eastAsia="Times New Roman" w:cs="Times New Roman"/>
          <w:szCs w:val="24"/>
          <w:lang w:val="sr-Cyrl-CS" w:eastAsia="sr-Cyrl-CS"/>
        </w:rPr>
        <w:tab/>
        <w:t xml:space="preserve">Поставља се </w:t>
      </w:r>
      <w:r w:rsidRPr="00CB27EC">
        <w:rPr>
          <w:rFonts w:eastAsia="Times New Roman" w:cs="Times New Roman"/>
          <w:szCs w:val="24"/>
          <w:lang w:val="sr-Cyrl-RS" w:eastAsia="sr-Cyrl-CS"/>
        </w:rPr>
        <w:t>Горан Миленковић</w:t>
      </w:r>
      <w:r w:rsidRPr="00CB27EC">
        <w:rPr>
          <w:rFonts w:eastAsia="Times New Roman" w:cs="Times New Roman"/>
          <w:szCs w:val="24"/>
          <w:lang w:val="sr-Cyrl-CS" w:eastAsia="sr-Cyrl-CS"/>
        </w:rPr>
        <w:t xml:space="preserve"> за </w:t>
      </w:r>
      <w:r w:rsidRPr="00CB27EC">
        <w:rPr>
          <w:rFonts w:eastAsia="Times New Roman" w:cs="Times New Roman"/>
          <w:szCs w:val="24"/>
          <w:lang w:val="ru-RU" w:eastAsia="sr-Cyrl-CS"/>
        </w:rPr>
        <w:t>вршиоца дужности помоћника министра</w:t>
      </w:r>
      <w:r w:rsidRPr="00CB27EC">
        <w:rPr>
          <w:rFonts w:eastAsia="Times New Roman" w:cs="Times New Roman"/>
          <w:szCs w:val="24"/>
          <w:lang w:val="sr-Cyrl-CS" w:eastAsia="sr-Cyrl-CS"/>
        </w:rPr>
        <w:t xml:space="preserve"> </w:t>
      </w:r>
      <w:r w:rsidRPr="00CB27EC">
        <w:rPr>
          <w:szCs w:val="24"/>
          <w:lang w:val="sr-Cyrl-RS"/>
        </w:rPr>
        <w:t>за бригу о селу</w:t>
      </w:r>
      <w:r w:rsidRPr="00CB27EC">
        <w:rPr>
          <w:rFonts w:eastAsia="Times New Roman" w:cs="Times New Roman"/>
          <w:szCs w:val="24"/>
          <w:lang w:val="sr-Cyrl-RS" w:eastAsia="sr-Cyrl-CS"/>
        </w:rPr>
        <w:t xml:space="preserve"> </w:t>
      </w:r>
      <w:r w:rsidRPr="00CB27EC">
        <w:rPr>
          <w:rFonts w:eastAsia="Times New Roman" w:cs="Times New Roman"/>
          <w:szCs w:val="24"/>
          <w:lang w:val="sr-Cyrl-CS" w:eastAsia="sr-Cyrl-CS"/>
        </w:rPr>
        <w:t xml:space="preserve">– </w:t>
      </w:r>
      <w:r w:rsidRPr="00CB27EC">
        <w:rPr>
          <w:rFonts w:eastAsia="Times New Roman" w:cs="Times New Roman"/>
          <w:szCs w:val="24"/>
          <w:lang w:val="ru-RU" w:eastAsia="sr-Cyrl-CS"/>
        </w:rPr>
        <w:t>Сектор за</w:t>
      </w:r>
      <w:r w:rsidRPr="00CB27EC">
        <w:rPr>
          <w:rFonts w:eastAsia="Times New Roman" w:cs="Times New Roman"/>
          <w:szCs w:val="24"/>
          <w:lang w:val="sr-Cyrl-CS" w:eastAsia="sr-Cyrl-CS"/>
        </w:rPr>
        <w:t xml:space="preserve"> </w:t>
      </w:r>
      <w:r w:rsidRPr="00CB27EC">
        <w:rPr>
          <w:szCs w:val="24"/>
          <w:lang w:val="sr-Cyrl-RS"/>
        </w:rPr>
        <w:t>међународну сарадњу, европске интеграције и пројекте</w:t>
      </w:r>
      <w:r w:rsidRPr="00CB27EC">
        <w:rPr>
          <w:rFonts w:cs="Times New Roman"/>
          <w:szCs w:val="24"/>
          <w:lang w:val="sr-Cyrl-CS"/>
        </w:rPr>
        <w:t xml:space="preserve"> од </w:t>
      </w:r>
      <w:r>
        <w:rPr>
          <w:rFonts w:cs="Times New Roman"/>
          <w:szCs w:val="24"/>
          <w:lang w:val="sr-Cyrl-RS"/>
        </w:rPr>
        <w:t>21</w:t>
      </w:r>
      <w:r w:rsidRPr="00CB27EC">
        <w:rPr>
          <w:rFonts w:cs="Times New Roman"/>
          <w:szCs w:val="24"/>
          <w:lang w:val="ru-RU"/>
        </w:rPr>
        <w:t xml:space="preserve">. </w:t>
      </w:r>
      <w:r>
        <w:rPr>
          <w:rFonts w:cs="Times New Roman"/>
          <w:szCs w:val="24"/>
          <w:lang w:val="sr-Cyrl-CS"/>
        </w:rPr>
        <w:t>марта 2026. године</w:t>
      </w:r>
      <w:r w:rsidRPr="00CB27EC">
        <w:rPr>
          <w:rFonts w:cs="Times New Roman"/>
          <w:szCs w:val="24"/>
          <w:lang w:val="ru-RU"/>
        </w:rPr>
        <w:t xml:space="preserve">, </w:t>
      </w:r>
      <w:r w:rsidRPr="00CB27EC">
        <w:rPr>
          <w:rFonts w:cs="Times New Roman"/>
          <w:szCs w:val="24"/>
          <w:lang w:val="sr-Cyrl-CS"/>
        </w:rPr>
        <w:t>на три месеца</w:t>
      </w:r>
      <w:r w:rsidRPr="00CB27EC">
        <w:rPr>
          <w:rFonts w:eastAsia="Times New Roman" w:cs="Times New Roman"/>
          <w:szCs w:val="24"/>
          <w:lang w:val="sr-Cyrl-CS" w:eastAsia="sr-Cyrl-CS"/>
        </w:rPr>
        <w:t>.</w:t>
      </w:r>
    </w:p>
    <w:p w14:paraId="14F9A939" w14:textId="77777777" w:rsidR="00FE5AC8" w:rsidRPr="00CB27EC" w:rsidRDefault="00FE5AC8" w:rsidP="00FE5AC8">
      <w:pPr>
        <w:rPr>
          <w:rFonts w:eastAsia="Times New Roman" w:cs="Times New Roman"/>
          <w:szCs w:val="24"/>
          <w:lang w:val="sr-Cyrl-CS" w:eastAsia="sr-Cyrl-CS"/>
        </w:rPr>
      </w:pPr>
    </w:p>
    <w:p w14:paraId="48DDB551" w14:textId="77777777" w:rsidR="00FE5AC8" w:rsidRPr="00CB27EC" w:rsidRDefault="00FE5AC8" w:rsidP="00FE5AC8">
      <w:pPr>
        <w:jc w:val="center"/>
        <w:rPr>
          <w:rFonts w:eastAsia="Times New Roman" w:cs="Times New Roman"/>
          <w:szCs w:val="24"/>
          <w:lang w:val="sr-Cyrl-CS" w:eastAsia="sr-Cyrl-CS"/>
        </w:rPr>
      </w:pPr>
      <w:r w:rsidRPr="00CB27EC">
        <w:rPr>
          <w:rFonts w:eastAsia="Times New Roman" w:cs="Times New Roman"/>
          <w:szCs w:val="24"/>
          <w:lang w:val="sr-Cyrl-CS" w:eastAsia="sr-Cyrl-CS"/>
        </w:rPr>
        <w:t>II</w:t>
      </w:r>
    </w:p>
    <w:p w14:paraId="7C81B472" w14:textId="77777777" w:rsidR="00FE5AC8" w:rsidRPr="00CB27EC" w:rsidRDefault="00FE5AC8" w:rsidP="00FE5AC8">
      <w:pPr>
        <w:ind w:right="-425"/>
        <w:jc w:val="center"/>
        <w:rPr>
          <w:rFonts w:eastAsia="Times New Roman" w:cs="Times New Roman"/>
          <w:szCs w:val="24"/>
          <w:lang w:val="sr-Cyrl-CS" w:eastAsia="sr-Cyrl-CS"/>
        </w:rPr>
      </w:pPr>
    </w:p>
    <w:p w14:paraId="16F47952" w14:textId="77777777" w:rsidR="00FE5AC8" w:rsidRPr="00CB27EC" w:rsidRDefault="00FE5AC8" w:rsidP="00FE5AC8">
      <w:pPr>
        <w:rPr>
          <w:rFonts w:eastAsia="Times New Roman" w:cs="Times New Roman"/>
          <w:szCs w:val="24"/>
          <w:lang w:val="sr-Cyrl-CS" w:eastAsia="sr-Cyrl-CS"/>
        </w:rPr>
      </w:pPr>
      <w:r w:rsidRPr="00CB27EC">
        <w:rPr>
          <w:rFonts w:eastAsia="Times New Roman" w:cs="Times New Roman"/>
          <w:szCs w:val="24"/>
          <w:lang w:val="sr-Cyrl-CS" w:eastAsia="sr-Cyrl-CS"/>
        </w:rPr>
        <w:tab/>
      </w:r>
      <w:r w:rsidRPr="00CB27EC">
        <w:rPr>
          <w:rFonts w:eastAsia="Times New Roman" w:cs="Times New Roman"/>
          <w:szCs w:val="24"/>
          <w:lang w:val="sr-Cyrl-CS" w:eastAsia="sr-Cyrl-CS"/>
        </w:rPr>
        <w:tab/>
        <w:t>Ово решење објавити у „Службеном гласнику Републике Србије”.</w:t>
      </w:r>
    </w:p>
    <w:p w14:paraId="3BDEF4AA" w14:textId="77777777" w:rsidR="00FE5AC8" w:rsidRPr="00CB27EC" w:rsidRDefault="00FE5AC8" w:rsidP="00FE5AC8">
      <w:pPr>
        <w:ind w:right="-425"/>
        <w:jc w:val="center"/>
        <w:rPr>
          <w:rFonts w:eastAsia="Times New Roman" w:cs="Times New Roman"/>
          <w:szCs w:val="24"/>
          <w:lang w:val="sr-Cyrl-CS" w:eastAsia="sr-Cyrl-CS"/>
        </w:rPr>
      </w:pPr>
    </w:p>
    <w:p w14:paraId="735CE83C" w14:textId="77777777" w:rsidR="00FE5AC8" w:rsidRPr="00CB27EC" w:rsidRDefault="00FE5AC8" w:rsidP="00FE5AC8">
      <w:pPr>
        <w:ind w:right="-425"/>
        <w:jc w:val="center"/>
        <w:rPr>
          <w:rFonts w:eastAsia="Times New Roman" w:cs="Times New Roman"/>
          <w:szCs w:val="24"/>
          <w:lang w:val="sr-Cyrl-CS" w:eastAsia="sr-Cyrl-CS"/>
        </w:rPr>
      </w:pPr>
    </w:p>
    <w:p w14:paraId="4E4634C4"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2612</w:t>
      </w:r>
      <w:r w:rsidRPr="00656630">
        <w:rPr>
          <w:rFonts w:cs="Times New Roman"/>
          <w:szCs w:val="24"/>
          <w:lang w:val="ru-RU"/>
        </w:rPr>
        <w:t xml:space="preserve">/2026 </w:t>
      </w:r>
    </w:p>
    <w:p w14:paraId="76631D7D"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536F3FE4" w14:textId="77777777" w:rsidR="00FE5AC8" w:rsidRDefault="00FE5AC8" w:rsidP="00FE5AC8">
      <w:pPr>
        <w:rPr>
          <w:rFonts w:cs="Times New Roman"/>
          <w:b/>
          <w:szCs w:val="24"/>
        </w:rPr>
      </w:pPr>
    </w:p>
    <w:p w14:paraId="6DF2F4DA" w14:textId="77777777" w:rsidR="00FE5AC8" w:rsidRDefault="00FE5AC8" w:rsidP="00FE5AC8">
      <w:pPr>
        <w:rPr>
          <w:rFonts w:cs="Times New Roman"/>
          <w:b/>
          <w:szCs w:val="24"/>
        </w:rPr>
      </w:pPr>
    </w:p>
    <w:p w14:paraId="1CA84609" w14:textId="77777777" w:rsidR="00FE5AC8" w:rsidRDefault="00FE5AC8" w:rsidP="00FE5AC8">
      <w:pPr>
        <w:jc w:val="center"/>
        <w:rPr>
          <w:rFonts w:cs="Times New Roman"/>
          <w:b/>
          <w:szCs w:val="24"/>
          <w:lang w:val="ru-RU"/>
        </w:rPr>
      </w:pPr>
      <w:r>
        <w:rPr>
          <w:rFonts w:cs="Times New Roman"/>
          <w:b/>
          <w:szCs w:val="24"/>
          <w:lang w:val="ru-RU"/>
        </w:rPr>
        <w:t>В  Л  А  Д  А</w:t>
      </w:r>
    </w:p>
    <w:p w14:paraId="7E937E0A" w14:textId="77777777" w:rsidR="00FE5AC8" w:rsidRDefault="00FE5AC8" w:rsidP="00FE5AC8">
      <w:pPr>
        <w:tabs>
          <w:tab w:val="left" w:pos="900"/>
        </w:tabs>
        <w:jc w:val="center"/>
        <w:rPr>
          <w:rFonts w:cs="Times New Roman"/>
          <w:b/>
          <w:szCs w:val="24"/>
          <w:lang w:val="ru-RU"/>
        </w:rPr>
      </w:pPr>
    </w:p>
    <w:p w14:paraId="7B573D5D"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6CB31584" w14:textId="77777777" w:rsidTr="009941F0">
        <w:trPr>
          <w:jc w:val="center"/>
        </w:trPr>
        <w:tc>
          <w:tcPr>
            <w:tcW w:w="4360" w:type="dxa"/>
          </w:tcPr>
          <w:p w14:paraId="5CDA232D" w14:textId="77777777" w:rsidR="00FE5AC8" w:rsidRPr="008E0E69" w:rsidRDefault="00FE5AC8" w:rsidP="009941F0">
            <w:pPr>
              <w:tabs>
                <w:tab w:val="left" w:pos="900"/>
              </w:tabs>
              <w:jc w:val="center"/>
              <w:rPr>
                <w:rFonts w:cs="Times New Roman"/>
                <w:szCs w:val="24"/>
              </w:rPr>
            </w:pPr>
          </w:p>
        </w:tc>
        <w:tc>
          <w:tcPr>
            <w:tcW w:w="4360" w:type="dxa"/>
            <w:hideMark/>
          </w:tcPr>
          <w:p w14:paraId="37846212"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338C25BE" w14:textId="77777777" w:rsidTr="009941F0">
        <w:trPr>
          <w:jc w:val="center"/>
        </w:trPr>
        <w:tc>
          <w:tcPr>
            <w:tcW w:w="4360" w:type="dxa"/>
          </w:tcPr>
          <w:p w14:paraId="2D4D6603" w14:textId="77777777" w:rsidR="00FE5AC8" w:rsidRPr="008E0E69" w:rsidRDefault="00FE5AC8" w:rsidP="009941F0">
            <w:pPr>
              <w:tabs>
                <w:tab w:val="left" w:pos="900"/>
              </w:tabs>
              <w:jc w:val="center"/>
              <w:rPr>
                <w:rFonts w:cs="Times New Roman"/>
                <w:szCs w:val="24"/>
              </w:rPr>
            </w:pPr>
          </w:p>
        </w:tc>
        <w:tc>
          <w:tcPr>
            <w:tcW w:w="4360" w:type="dxa"/>
          </w:tcPr>
          <w:p w14:paraId="0D4F3AB7" w14:textId="77777777" w:rsidR="00FE5AC8" w:rsidRPr="008E0E69" w:rsidRDefault="00FE5AC8" w:rsidP="009941F0">
            <w:pPr>
              <w:tabs>
                <w:tab w:val="left" w:pos="900"/>
              </w:tabs>
              <w:rPr>
                <w:rFonts w:cs="Times New Roman"/>
                <w:szCs w:val="24"/>
              </w:rPr>
            </w:pPr>
          </w:p>
        </w:tc>
      </w:tr>
      <w:tr w:rsidR="00FE5AC8" w:rsidRPr="008E0E69" w14:paraId="6E498C55" w14:textId="77777777" w:rsidTr="009941F0">
        <w:trPr>
          <w:jc w:val="center"/>
        </w:trPr>
        <w:tc>
          <w:tcPr>
            <w:tcW w:w="4360" w:type="dxa"/>
          </w:tcPr>
          <w:p w14:paraId="2290CAC2" w14:textId="77777777" w:rsidR="00FE5AC8" w:rsidRPr="008E0E69" w:rsidRDefault="00FE5AC8" w:rsidP="009941F0">
            <w:pPr>
              <w:tabs>
                <w:tab w:val="left" w:pos="900"/>
              </w:tabs>
              <w:jc w:val="center"/>
              <w:rPr>
                <w:rFonts w:cs="Times New Roman"/>
                <w:szCs w:val="24"/>
              </w:rPr>
            </w:pPr>
          </w:p>
        </w:tc>
        <w:tc>
          <w:tcPr>
            <w:tcW w:w="4360" w:type="dxa"/>
          </w:tcPr>
          <w:p w14:paraId="27BF3B10" w14:textId="77777777" w:rsidR="00FE5AC8" w:rsidRPr="008E0E69" w:rsidRDefault="00FE5AC8" w:rsidP="009941F0">
            <w:pPr>
              <w:tabs>
                <w:tab w:val="left" w:pos="900"/>
              </w:tabs>
              <w:jc w:val="center"/>
              <w:rPr>
                <w:rFonts w:cs="Times New Roman"/>
                <w:szCs w:val="24"/>
              </w:rPr>
            </w:pPr>
          </w:p>
        </w:tc>
      </w:tr>
      <w:tr w:rsidR="00FE5AC8" w:rsidRPr="008E0E69" w14:paraId="6F2D9FFE" w14:textId="77777777" w:rsidTr="009941F0">
        <w:trPr>
          <w:jc w:val="center"/>
        </w:trPr>
        <w:tc>
          <w:tcPr>
            <w:tcW w:w="4360" w:type="dxa"/>
          </w:tcPr>
          <w:p w14:paraId="16998993" w14:textId="77777777" w:rsidR="00FE5AC8" w:rsidRPr="008E0E69" w:rsidRDefault="00FE5AC8" w:rsidP="009941F0">
            <w:pPr>
              <w:tabs>
                <w:tab w:val="left" w:pos="900"/>
              </w:tabs>
              <w:jc w:val="center"/>
              <w:rPr>
                <w:rFonts w:cs="Times New Roman"/>
                <w:szCs w:val="24"/>
              </w:rPr>
            </w:pPr>
          </w:p>
        </w:tc>
        <w:tc>
          <w:tcPr>
            <w:tcW w:w="4360" w:type="dxa"/>
            <w:hideMark/>
          </w:tcPr>
          <w:p w14:paraId="1B3F8713"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45FC70A" w14:textId="77777777" w:rsidR="00FE5AC8" w:rsidRDefault="00FE5AC8" w:rsidP="00FE5AC8">
      <w:pPr>
        <w:sectPr w:rsidR="00FE5AC8">
          <w:pgSz w:w="12240" w:h="15840"/>
          <w:pgMar w:top="1440" w:right="1440" w:bottom="1440" w:left="1440" w:header="720" w:footer="720" w:gutter="0"/>
          <w:cols w:space="720"/>
          <w:docGrid w:linePitch="360"/>
        </w:sectPr>
      </w:pPr>
    </w:p>
    <w:p w14:paraId="29639689" w14:textId="77777777" w:rsidR="00FE5AC8" w:rsidRDefault="00FE5AC8" w:rsidP="00FE5AC8">
      <w:pPr>
        <w:jc w:val="right"/>
        <w:rPr>
          <w:szCs w:val="24"/>
          <w:lang w:val="ru-RU"/>
        </w:rPr>
      </w:pPr>
    </w:p>
    <w:p w14:paraId="6C92DFAE" w14:textId="77777777" w:rsidR="00FE5AC8" w:rsidRDefault="00FE5AC8" w:rsidP="00FE5AC8">
      <w:pPr>
        <w:jc w:val="right"/>
        <w:rPr>
          <w:szCs w:val="24"/>
          <w:lang w:val="ru-RU"/>
        </w:rPr>
      </w:pPr>
    </w:p>
    <w:p w14:paraId="599C1537" w14:textId="77777777" w:rsidR="00FE5AC8" w:rsidRDefault="00FE5AC8" w:rsidP="00FE5AC8">
      <w:pPr>
        <w:jc w:val="right"/>
        <w:rPr>
          <w:szCs w:val="24"/>
          <w:lang w:val="ru-RU"/>
        </w:rPr>
      </w:pPr>
    </w:p>
    <w:p w14:paraId="54A0A9B8" w14:textId="77777777" w:rsidR="00FE5AC8" w:rsidRPr="004C1E39" w:rsidRDefault="00FE5AC8" w:rsidP="00FE5AC8">
      <w:pPr>
        <w:tabs>
          <w:tab w:val="left" w:pos="1440"/>
        </w:tabs>
        <w:jc w:val="right"/>
        <w:rPr>
          <w:szCs w:val="24"/>
          <w:lang w:val="sr-Cyrl-RS"/>
        </w:rPr>
      </w:pPr>
    </w:p>
    <w:p w14:paraId="329BE251" w14:textId="77777777" w:rsidR="00FE5AC8" w:rsidRPr="004C1E39" w:rsidRDefault="00FE5AC8" w:rsidP="00FE5AC8">
      <w:pPr>
        <w:tabs>
          <w:tab w:val="left" w:pos="0"/>
        </w:tabs>
        <w:rPr>
          <w:szCs w:val="24"/>
          <w:lang w:val="sr-Cyrl-RS"/>
        </w:rPr>
      </w:pPr>
      <w:r>
        <w:rPr>
          <w:szCs w:val="24"/>
          <w:lang w:val="sr-Cyrl-RS"/>
        </w:rPr>
        <w:tab/>
      </w:r>
      <w:r>
        <w:rPr>
          <w:szCs w:val="24"/>
          <w:lang w:val="sr-Cyrl-RS"/>
        </w:rPr>
        <w:tab/>
      </w:r>
      <w:r w:rsidRPr="004C1E39">
        <w:rPr>
          <w:szCs w:val="24"/>
          <w:lang w:val="sr-Cyrl-RS"/>
        </w:rPr>
        <w:t xml:space="preserve">На основу члана 30.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4C1E39">
        <w:rPr>
          <w:szCs w:val="24"/>
          <w:lang w:val="sr-Cyrl-RS"/>
        </w:rPr>
        <w:t>) и члана 43. став 2. Закона о Влади („Службени гласник РС”, бр. 55/05, 71/05 – исправка, 101/07, 65/08, 16/11, 68/12 – УС, 72/12, 7/14 – УС, 44/14 и 30/18 – др. закон),</w:t>
      </w:r>
    </w:p>
    <w:p w14:paraId="21461B8A" w14:textId="77777777" w:rsidR="00FE5AC8" w:rsidRPr="004C1E39" w:rsidRDefault="00FE5AC8" w:rsidP="00FE5AC8">
      <w:pPr>
        <w:rPr>
          <w:szCs w:val="24"/>
          <w:lang w:val="sr-Cyrl-RS"/>
        </w:rPr>
      </w:pPr>
    </w:p>
    <w:p w14:paraId="199B3602" w14:textId="77777777" w:rsidR="00FE5AC8" w:rsidRPr="004C1E39" w:rsidRDefault="00FE5AC8" w:rsidP="00FE5AC8">
      <w:pPr>
        <w:rPr>
          <w:szCs w:val="24"/>
          <w:lang w:val="sr-Cyrl-RS"/>
        </w:rPr>
      </w:pPr>
      <w:r w:rsidRPr="004C1E39">
        <w:rPr>
          <w:szCs w:val="24"/>
          <w:lang w:val="sr-Cyrl-RS"/>
        </w:rPr>
        <w:tab/>
      </w:r>
      <w:r w:rsidRPr="004C1E39">
        <w:rPr>
          <w:szCs w:val="24"/>
          <w:lang w:val="sr-Cyrl-RS"/>
        </w:rPr>
        <w:tab/>
        <w:t>Влада доноси</w:t>
      </w:r>
    </w:p>
    <w:p w14:paraId="72739908" w14:textId="77777777" w:rsidR="00FE5AC8" w:rsidRPr="004C1E39" w:rsidRDefault="00FE5AC8" w:rsidP="00FE5AC8">
      <w:pPr>
        <w:rPr>
          <w:szCs w:val="24"/>
          <w:lang w:val="sr-Cyrl-RS"/>
        </w:rPr>
      </w:pPr>
    </w:p>
    <w:p w14:paraId="57C2AB7C" w14:textId="77777777" w:rsidR="00FE5AC8" w:rsidRPr="004C1E39" w:rsidRDefault="00FE5AC8" w:rsidP="00FE5AC8">
      <w:pPr>
        <w:jc w:val="center"/>
        <w:rPr>
          <w:b/>
          <w:szCs w:val="24"/>
          <w:lang w:val="sr-Cyrl-RS"/>
        </w:rPr>
      </w:pPr>
      <w:r w:rsidRPr="004C1E39">
        <w:rPr>
          <w:b/>
          <w:szCs w:val="24"/>
          <w:lang w:val="sr-Cyrl-RS"/>
        </w:rPr>
        <w:t>Р Е Ш Е Њ Е</w:t>
      </w:r>
    </w:p>
    <w:p w14:paraId="62399D52" w14:textId="77777777" w:rsidR="00FE5AC8" w:rsidRPr="004C1E39" w:rsidRDefault="00FE5AC8" w:rsidP="00FE5AC8">
      <w:pPr>
        <w:jc w:val="center"/>
        <w:rPr>
          <w:b/>
          <w:szCs w:val="24"/>
          <w:lang w:val="sr-Cyrl-RS"/>
        </w:rPr>
      </w:pPr>
    </w:p>
    <w:p w14:paraId="5755347F" w14:textId="77777777" w:rsidR="00FE5AC8" w:rsidRPr="004C1E39" w:rsidRDefault="00FE5AC8" w:rsidP="00FE5AC8">
      <w:pPr>
        <w:pStyle w:val="BodyText2"/>
        <w:spacing w:after="0" w:line="240" w:lineRule="auto"/>
        <w:contextualSpacing/>
        <w:jc w:val="center"/>
        <w:rPr>
          <w:rFonts w:cs="Times New Roman"/>
          <w:b/>
          <w:szCs w:val="24"/>
          <w:lang w:val="sr-Cyrl-RS"/>
        </w:rPr>
      </w:pPr>
      <w:r w:rsidRPr="004C1E39">
        <w:rPr>
          <w:rFonts w:cs="Times New Roman"/>
          <w:b/>
          <w:szCs w:val="24"/>
          <w:lang w:val="sr-Cyrl-RS"/>
        </w:rPr>
        <w:t>О ПОСТАВЉЕЊУ ВРШИОЦА ДУЖНОСТИ ДИРЕКТОРА УПРАВЕ ЦАРИНА</w:t>
      </w:r>
    </w:p>
    <w:p w14:paraId="7ACBC094" w14:textId="77777777" w:rsidR="00FE5AC8" w:rsidRPr="004C1E39" w:rsidRDefault="00FE5AC8" w:rsidP="00FE5AC8">
      <w:pPr>
        <w:pStyle w:val="BodyText2"/>
        <w:spacing w:after="0" w:line="240" w:lineRule="auto"/>
        <w:contextualSpacing/>
        <w:jc w:val="center"/>
        <w:rPr>
          <w:rFonts w:cs="Times New Roman"/>
          <w:b/>
          <w:szCs w:val="24"/>
          <w:lang w:val="sr-Cyrl-RS"/>
        </w:rPr>
      </w:pPr>
      <w:r w:rsidRPr="004C1E39">
        <w:rPr>
          <w:rFonts w:cs="Times New Roman"/>
          <w:b/>
          <w:szCs w:val="24"/>
          <w:lang w:val="sr-Cyrl-RS"/>
        </w:rPr>
        <w:t>У МИНИСТАРСТВУ ФИНАНСИЈА</w:t>
      </w:r>
    </w:p>
    <w:p w14:paraId="75A7E2CD" w14:textId="77777777" w:rsidR="00FE5AC8" w:rsidRPr="004C1E39" w:rsidRDefault="00FE5AC8" w:rsidP="00FE5AC8">
      <w:pPr>
        <w:jc w:val="center"/>
        <w:rPr>
          <w:szCs w:val="24"/>
          <w:lang w:val="sr-Cyrl-RS"/>
        </w:rPr>
      </w:pPr>
    </w:p>
    <w:p w14:paraId="44B4C82F" w14:textId="77777777" w:rsidR="00FE5AC8" w:rsidRPr="004C1E39" w:rsidRDefault="00FE5AC8" w:rsidP="00FE5AC8">
      <w:pPr>
        <w:jc w:val="center"/>
        <w:rPr>
          <w:szCs w:val="24"/>
          <w:lang w:val="sr-Cyrl-RS"/>
        </w:rPr>
      </w:pPr>
      <w:r w:rsidRPr="004C1E39">
        <w:rPr>
          <w:szCs w:val="24"/>
          <w:lang w:val="sr-Cyrl-RS"/>
        </w:rPr>
        <w:t>I</w:t>
      </w:r>
    </w:p>
    <w:p w14:paraId="66709AB3" w14:textId="77777777" w:rsidR="00FE5AC8" w:rsidRPr="004C1E39" w:rsidRDefault="00FE5AC8" w:rsidP="00FE5AC8">
      <w:pPr>
        <w:jc w:val="center"/>
        <w:rPr>
          <w:szCs w:val="24"/>
          <w:lang w:val="sr-Cyrl-RS"/>
        </w:rPr>
      </w:pPr>
    </w:p>
    <w:p w14:paraId="08EBA6E3" w14:textId="77777777" w:rsidR="00FE5AC8" w:rsidRPr="004C1E39" w:rsidRDefault="00FE5AC8" w:rsidP="00FE5AC8">
      <w:pPr>
        <w:rPr>
          <w:szCs w:val="24"/>
          <w:lang w:val="sr-Cyrl-RS"/>
        </w:rPr>
      </w:pPr>
      <w:r w:rsidRPr="004C1E39">
        <w:rPr>
          <w:szCs w:val="24"/>
          <w:lang w:val="sr-Cyrl-RS"/>
        </w:rPr>
        <w:tab/>
      </w:r>
      <w:r>
        <w:rPr>
          <w:szCs w:val="24"/>
          <w:lang w:val="sr-Cyrl-RS"/>
        </w:rPr>
        <w:tab/>
      </w:r>
      <w:r w:rsidRPr="004C1E39">
        <w:rPr>
          <w:szCs w:val="24"/>
          <w:lang w:val="sr-Cyrl-RS"/>
        </w:rPr>
        <w:t>Поставља се Драгиша Петровић за вршиоца дужности директора Управе царина у Министарству финансија од 2</w:t>
      </w:r>
      <w:r>
        <w:rPr>
          <w:szCs w:val="24"/>
          <w:lang w:val="sr-Cyrl-RS"/>
        </w:rPr>
        <w:t>4</w:t>
      </w:r>
      <w:r w:rsidRPr="004C1E39">
        <w:rPr>
          <w:szCs w:val="24"/>
          <w:lang w:val="sr-Cyrl-RS"/>
        </w:rPr>
        <w:t xml:space="preserve">. </w:t>
      </w:r>
      <w:r>
        <w:rPr>
          <w:szCs w:val="24"/>
          <w:lang w:val="sr-Cyrl-RS"/>
        </w:rPr>
        <w:t>марта</w:t>
      </w:r>
      <w:r w:rsidRPr="004C1E39">
        <w:rPr>
          <w:szCs w:val="24"/>
          <w:lang w:val="sr-Cyrl-RS"/>
        </w:rPr>
        <w:t xml:space="preserve"> 202</w:t>
      </w:r>
      <w:r>
        <w:rPr>
          <w:szCs w:val="24"/>
          <w:lang w:val="sr-Cyrl-RS"/>
        </w:rPr>
        <w:t>6</w:t>
      </w:r>
      <w:r w:rsidRPr="004C1E39">
        <w:rPr>
          <w:szCs w:val="24"/>
          <w:lang w:val="sr-Cyrl-RS"/>
        </w:rPr>
        <w:t>. године, на три месеца.</w:t>
      </w:r>
    </w:p>
    <w:p w14:paraId="536E0E7B" w14:textId="77777777" w:rsidR="00FE5AC8" w:rsidRPr="004C1E39" w:rsidRDefault="00FE5AC8" w:rsidP="00FE5AC8">
      <w:pPr>
        <w:rPr>
          <w:szCs w:val="24"/>
          <w:lang w:val="sr-Cyrl-RS"/>
        </w:rPr>
      </w:pPr>
    </w:p>
    <w:p w14:paraId="402E717B" w14:textId="77777777" w:rsidR="00FE5AC8" w:rsidRPr="004C1E39" w:rsidRDefault="00FE5AC8" w:rsidP="00FE5AC8">
      <w:pPr>
        <w:jc w:val="center"/>
        <w:rPr>
          <w:szCs w:val="24"/>
          <w:lang w:val="sr-Cyrl-RS"/>
        </w:rPr>
      </w:pPr>
      <w:r w:rsidRPr="004C1E39">
        <w:rPr>
          <w:szCs w:val="24"/>
          <w:lang w:val="sr-Cyrl-RS"/>
        </w:rPr>
        <w:t>II</w:t>
      </w:r>
    </w:p>
    <w:p w14:paraId="50C44BA2" w14:textId="77777777" w:rsidR="00FE5AC8" w:rsidRPr="004C1E39" w:rsidRDefault="00FE5AC8" w:rsidP="00FE5AC8">
      <w:pPr>
        <w:jc w:val="center"/>
        <w:rPr>
          <w:b/>
          <w:szCs w:val="24"/>
          <w:lang w:val="sr-Cyrl-RS"/>
        </w:rPr>
      </w:pPr>
    </w:p>
    <w:p w14:paraId="1596586D" w14:textId="77777777" w:rsidR="00FE5AC8" w:rsidRPr="004C1E39" w:rsidRDefault="00FE5AC8" w:rsidP="00FE5AC8">
      <w:pPr>
        <w:rPr>
          <w:szCs w:val="24"/>
          <w:lang w:val="sr-Cyrl-RS"/>
        </w:rPr>
      </w:pPr>
      <w:r w:rsidRPr="004C1E39">
        <w:rPr>
          <w:szCs w:val="24"/>
          <w:lang w:val="sr-Cyrl-RS"/>
        </w:rPr>
        <w:tab/>
      </w:r>
      <w:r>
        <w:rPr>
          <w:szCs w:val="24"/>
          <w:lang w:val="sr-Cyrl-RS"/>
        </w:rPr>
        <w:tab/>
      </w:r>
      <w:r w:rsidRPr="004C1E39">
        <w:rPr>
          <w:szCs w:val="24"/>
          <w:lang w:val="sr-Cyrl-RS"/>
        </w:rPr>
        <w:t>Ово решење објавити у „Службеном гласнику Републике Србије”.</w:t>
      </w:r>
    </w:p>
    <w:p w14:paraId="43CB0784" w14:textId="77777777" w:rsidR="00FE5AC8" w:rsidRPr="004C1E39" w:rsidRDefault="00FE5AC8" w:rsidP="00FE5AC8">
      <w:pPr>
        <w:ind w:firstLine="1080"/>
        <w:rPr>
          <w:szCs w:val="24"/>
          <w:lang w:val="sr-Cyrl-RS"/>
        </w:rPr>
      </w:pPr>
    </w:p>
    <w:p w14:paraId="5EEC3C73" w14:textId="77777777" w:rsidR="00FE5AC8" w:rsidRPr="004C1E39" w:rsidRDefault="00FE5AC8" w:rsidP="00FE5AC8">
      <w:pPr>
        <w:ind w:firstLine="1080"/>
        <w:rPr>
          <w:szCs w:val="24"/>
          <w:lang w:val="sr-Cyrl-RS"/>
        </w:rPr>
      </w:pPr>
    </w:p>
    <w:p w14:paraId="27D7FE64"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2613</w:t>
      </w:r>
      <w:r w:rsidRPr="00656630">
        <w:rPr>
          <w:rFonts w:cs="Times New Roman"/>
          <w:szCs w:val="24"/>
          <w:lang w:val="ru-RU"/>
        </w:rPr>
        <w:t xml:space="preserve">/2026 </w:t>
      </w:r>
    </w:p>
    <w:p w14:paraId="24470A69"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54672DF1" w14:textId="77777777" w:rsidR="00FE5AC8" w:rsidRDefault="00FE5AC8" w:rsidP="00FE5AC8">
      <w:pPr>
        <w:rPr>
          <w:rFonts w:cs="Times New Roman"/>
          <w:b/>
          <w:szCs w:val="24"/>
        </w:rPr>
      </w:pPr>
    </w:p>
    <w:p w14:paraId="155A618D" w14:textId="77777777" w:rsidR="00FE5AC8" w:rsidRDefault="00FE5AC8" w:rsidP="00FE5AC8">
      <w:pPr>
        <w:rPr>
          <w:rFonts w:cs="Times New Roman"/>
          <w:b/>
          <w:szCs w:val="24"/>
        </w:rPr>
      </w:pPr>
    </w:p>
    <w:p w14:paraId="475D2062" w14:textId="77777777" w:rsidR="00FE5AC8" w:rsidRDefault="00FE5AC8" w:rsidP="00FE5AC8">
      <w:pPr>
        <w:jc w:val="center"/>
        <w:rPr>
          <w:rFonts w:cs="Times New Roman"/>
          <w:b/>
          <w:szCs w:val="24"/>
          <w:lang w:val="ru-RU"/>
        </w:rPr>
      </w:pPr>
      <w:r>
        <w:rPr>
          <w:rFonts w:cs="Times New Roman"/>
          <w:b/>
          <w:szCs w:val="24"/>
          <w:lang w:val="ru-RU"/>
        </w:rPr>
        <w:t>В  Л  А  Д  А</w:t>
      </w:r>
    </w:p>
    <w:p w14:paraId="5AB0385A" w14:textId="77777777" w:rsidR="00FE5AC8" w:rsidRDefault="00FE5AC8" w:rsidP="00FE5AC8">
      <w:pPr>
        <w:tabs>
          <w:tab w:val="left" w:pos="900"/>
        </w:tabs>
        <w:jc w:val="center"/>
        <w:rPr>
          <w:rFonts w:cs="Times New Roman"/>
          <w:b/>
          <w:szCs w:val="24"/>
          <w:lang w:val="ru-RU"/>
        </w:rPr>
      </w:pPr>
    </w:p>
    <w:p w14:paraId="356EABFD"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307A0575" w14:textId="77777777" w:rsidTr="009941F0">
        <w:trPr>
          <w:jc w:val="center"/>
        </w:trPr>
        <w:tc>
          <w:tcPr>
            <w:tcW w:w="4360" w:type="dxa"/>
          </w:tcPr>
          <w:p w14:paraId="71C8D3D6" w14:textId="77777777" w:rsidR="00FE5AC8" w:rsidRPr="008E0E69" w:rsidRDefault="00FE5AC8" w:rsidP="009941F0">
            <w:pPr>
              <w:tabs>
                <w:tab w:val="left" w:pos="900"/>
              </w:tabs>
              <w:jc w:val="center"/>
              <w:rPr>
                <w:rFonts w:cs="Times New Roman"/>
                <w:szCs w:val="24"/>
              </w:rPr>
            </w:pPr>
          </w:p>
        </w:tc>
        <w:tc>
          <w:tcPr>
            <w:tcW w:w="4360" w:type="dxa"/>
            <w:hideMark/>
          </w:tcPr>
          <w:p w14:paraId="4073AB28"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55292E93" w14:textId="77777777" w:rsidTr="009941F0">
        <w:trPr>
          <w:jc w:val="center"/>
        </w:trPr>
        <w:tc>
          <w:tcPr>
            <w:tcW w:w="4360" w:type="dxa"/>
          </w:tcPr>
          <w:p w14:paraId="543030DF" w14:textId="77777777" w:rsidR="00FE5AC8" w:rsidRPr="008E0E69" w:rsidRDefault="00FE5AC8" w:rsidP="009941F0">
            <w:pPr>
              <w:tabs>
                <w:tab w:val="left" w:pos="900"/>
              </w:tabs>
              <w:jc w:val="center"/>
              <w:rPr>
                <w:rFonts w:cs="Times New Roman"/>
                <w:szCs w:val="24"/>
              </w:rPr>
            </w:pPr>
          </w:p>
        </w:tc>
        <w:tc>
          <w:tcPr>
            <w:tcW w:w="4360" w:type="dxa"/>
          </w:tcPr>
          <w:p w14:paraId="57CFACE8" w14:textId="77777777" w:rsidR="00FE5AC8" w:rsidRPr="008E0E69" w:rsidRDefault="00FE5AC8" w:rsidP="009941F0">
            <w:pPr>
              <w:tabs>
                <w:tab w:val="left" w:pos="900"/>
              </w:tabs>
              <w:rPr>
                <w:rFonts w:cs="Times New Roman"/>
                <w:szCs w:val="24"/>
              </w:rPr>
            </w:pPr>
          </w:p>
        </w:tc>
      </w:tr>
      <w:tr w:rsidR="00FE5AC8" w:rsidRPr="008E0E69" w14:paraId="1C517D90" w14:textId="77777777" w:rsidTr="009941F0">
        <w:trPr>
          <w:jc w:val="center"/>
        </w:trPr>
        <w:tc>
          <w:tcPr>
            <w:tcW w:w="4360" w:type="dxa"/>
          </w:tcPr>
          <w:p w14:paraId="27ECA5A1" w14:textId="77777777" w:rsidR="00FE5AC8" w:rsidRPr="008E0E69" w:rsidRDefault="00FE5AC8" w:rsidP="009941F0">
            <w:pPr>
              <w:tabs>
                <w:tab w:val="left" w:pos="900"/>
              </w:tabs>
              <w:jc w:val="center"/>
              <w:rPr>
                <w:rFonts w:cs="Times New Roman"/>
                <w:szCs w:val="24"/>
              </w:rPr>
            </w:pPr>
          </w:p>
        </w:tc>
        <w:tc>
          <w:tcPr>
            <w:tcW w:w="4360" w:type="dxa"/>
          </w:tcPr>
          <w:p w14:paraId="3C9ADE5E" w14:textId="77777777" w:rsidR="00FE5AC8" w:rsidRPr="008E0E69" w:rsidRDefault="00FE5AC8" w:rsidP="009941F0">
            <w:pPr>
              <w:tabs>
                <w:tab w:val="left" w:pos="900"/>
              </w:tabs>
              <w:jc w:val="center"/>
              <w:rPr>
                <w:rFonts w:cs="Times New Roman"/>
                <w:szCs w:val="24"/>
              </w:rPr>
            </w:pPr>
          </w:p>
        </w:tc>
      </w:tr>
      <w:tr w:rsidR="00FE5AC8" w:rsidRPr="008E0E69" w14:paraId="694BAF83" w14:textId="77777777" w:rsidTr="009941F0">
        <w:trPr>
          <w:jc w:val="center"/>
        </w:trPr>
        <w:tc>
          <w:tcPr>
            <w:tcW w:w="4360" w:type="dxa"/>
          </w:tcPr>
          <w:p w14:paraId="7D4AC6BD" w14:textId="77777777" w:rsidR="00FE5AC8" w:rsidRPr="008E0E69" w:rsidRDefault="00FE5AC8" w:rsidP="009941F0">
            <w:pPr>
              <w:tabs>
                <w:tab w:val="left" w:pos="900"/>
              </w:tabs>
              <w:jc w:val="center"/>
              <w:rPr>
                <w:rFonts w:cs="Times New Roman"/>
                <w:szCs w:val="24"/>
              </w:rPr>
            </w:pPr>
          </w:p>
        </w:tc>
        <w:tc>
          <w:tcPr>
            <w:tcW w:w="4360" w:type="dxa"/>
            <w:hideMark/>
          </w:tcPr>
          <w:p w14:paraId="38B7412A"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7992AD4" w14:textId="77777777" w:rsidR="00FE5AC8" w:rsidRDefault="00FE5AC8" w:rsidP="00FE5AC8">
      <w:pPr>
        <w:jc w:val="right"/>
        <w:rPr>
          <w:szCs w:val="24"/>
        </w:rPr>
        <w:sectPr w:rsidR="00FE5AC8" w:rsidSect="00EA1B67">
          <w:pgSz w:w="12240" w:h="15840"/>
          <w:pgMar w:top="426" w:right="1440" w:bottom="426" w:left="1440" w:header="708" w:footer="708" w:gutter="0"/>
          <w:cols w:space="708"/>
          <w:docGrid w:linePitch="360"/>
        </w:sectPr>
      </w:pPr>
    </w:p>
    <w:p w14:paraId="6A0CD29E" w14:textId="77777777" w:rsidR="00FE5AC8" w:rsidRDefault="00FE5AC8" w:rsidP="00FE5AC8">
      <w:pPr>
        <w:jc w:val="right"/>
        <w:rPr>
          <w:szCs w:val="24"/>
          <w:lang w:val="ru-RU"/>
        </w:rPr>
      </w:pPr>
    </w:p>
    <w:p w14:paraId="4E153099" w14:textId="77777777" w:rsidR="00FE5AC8" w:rsidRDefault="00FE5AC8" w:rsidP="00FE5AC8">
      <w:pPr>
        <w:jc w:val="right"/>
        <w:rPr>
          <w:szCs w:val="24"/>
          <w:lang w:val="ru-RU"/>
        </w:rPr>
      </w:pPr>
    </w:p>
    <w:p w14:paraId="1DF6315B" w14:textId="77777777" w:rsidR="00FE5AC8" w:rsidRDefault="00FE5AC8" w:rsidP="00FE5AC8">
      <w:pPr>
        <w:jc w:val="right"/>
        <w:rPr>
          <w:lang w:val="ru-RU"/>
        </w:rPr>
      </w:pPr>
    </w:p>
    <w:p w14:paraId="08D02663" w14:textId="77777777" w:rsidR="00FE5AC8" w:rsidRDefault="00FE5AC8" w:rsidP="00FE5AC8">
      <w:pPr>
        <w:rPr>
          <w:lang w:val="ru-RU"/>
        </w:rPr>
      </w:pPr>
      <w:r>
        <w:rPr>
          <w:lang w:val="ru-RU"/>
        </w:rPr>
        <w:tab/>
      </w:r>
      <w:r>
        <w:rPr>
          <w:lang w:val="ru-RU"/>
        </w:rPr>
        <w:tab/>
        <w:t xml:space="preserve">На основу члана </w:t>
      </w:r>
      <w:r>
        <w:rPr>
          <w:lang w:val="sr-Cyrl-RS"/>
        </w:rPr>
        <w:t>30</w:t>
      </w:r>
      <w:r>
        <w:rPr>
          <w:lang w:val="ru-RU"/>
        </w:rPr>
        <w:t xml:space="preserve">. став </w:t>
      </w:r>
      <w:r>
        <w:rPr>
          <w:lang w:val="sr-Cyrl-CS"/>
        </w:rPr>
        <w:t>3</w:t>
      </w:r>
      <w:r>
        <w:rPr>
          <w:lang w:val="ru-RU"/>
        </w:rPr>
        <w:t xml:space="preserve">. Закона о државној управи („Службени гласник РС”, бр. 79/05, 101/07, 95/10, 99/14, 30/18 </w:t>
      </w:r>
      <w:r>
        <w:rPr>
          <w:lang w:val="sr-Cyrl-CS"/>
        </w:rPr>
        <w:t>– др. закон и 47/18</w:t>
      </w:r>
      <w:r>
        <w:rPr>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345D4B87" w14:textId="77777777" w:rsidR="00FE5AC8" w:rsidRDefault="00FE5AC8" w:rsidP="00FE5AC8">
      <w:pPr>
        <w:rPr>
          <w:lang w:val="ru-RU"/>
        </w:rPr>
      </w:pPr>
    </w:p>
    <w:p w14:paraId="7A275048" w14:textId="77777777" w:rsidR="00FE5AC8" w:rsidRPr="0089368E" w:rsidRDefault="00FE5AC8" w:rsidP="00FE5AC8">
      <w:pPr>
        <w:rPr>
          <w:lang w:val="sr-Cyrl-RS"/>
        </w:rPr>
      </w:pPr>
      <w:r>
        <w:rPr>
          <w:lang w:val="sr-Cyrl-CS"/>
        </w:rPr>
        <w:tab/>
      </w:r>
      <w:r>
        <w:rPr>
          <w:lang w:val="sr-Cyrl-CS"/>
        </w:rPr>
        <w:tab/>
        <w:t>Влада доноси</w:t>
      </w:r>
    </w:p>
    <w:p w14:paraId="513FDCFB" w14:textId="77777777" w:rsidR="00FE5AC8" w:rsidRDefault="00FE5AC8" w:rsidP="00FE5AC8">
      <w:pPr>
        <w:jc w:val="center"/>
        <w:rPr>
          <w:b/>
          <w:lang w:val="sr-Cyrl-CS"/>
        </w:rPr>
      </w:pPr>
    </w:p>
    <w:p w14:paraId="1A0D68B8" w14:textId="77777777" w:rsidR="00FE5AC8" w:rsidRDefault="00FE5AC8" w:rsidP="00FE5AC8">
      <w:pPr>
        <w:jc w:val="center"/>
        <w:rPr>
          <w:b/>
        </w:rPr>
      </w:pPr>
      <w:r>
        <w:rPr>
          <w:b/>
          <w:lang w:val="sr-Cyrl-CS"/>
        </w:rPr>
        <w:t>Р Е Ш Е Њ Е</w:t>
      </w:r>
    </w:p>
    <w:p w14:paraId="0F772507" w14:textId="77777777" w:rsidR="00FE5AC8" w:rsidRDefault="00FE5AC8" w:rsidP="00FE5AC8">
      <w:pPr>
        <w:jc w:val="center"/>
        <w:rPr>
          <w:b/>
        </w:rPr>
      </w:pPr>
    </w:p>
    <w:p w14:paraId="68D42A46" w14:textId="77777777" w:rsidR="00FE5AC8" w:rsidRPr="00CB19A5" w:rsidRDefault="00FE5AC8" w:rsidP="00FE5AC8">
      <w:pPr>
        <w:contextualSpacing/>
        <w:jc w:val="center"/>
        <w:rPr>
          <w:b/>
          <w:szCs w:val="24"/>
        </w:rPr>
      </w:pPr>
      <w:r>
        <w:rPr>
          <w:b/>
          <w:lang w:val="sr-Cyrl-CS"/>
        </w:rPr>
        <w:t xml:space="preserve">О ПОСТАВЉЕЊУ ВРШИОЦА ДУЖНОСТИ </w:t>
      </w:r>
      <w:r w:rsidRPr="00CB19A5">
        <w:rPr>
          <w:b/>
          <w:szCs w:val="24"/>
        </w:rPr>
        <w:t xml:space="preserve">ДИРЕКТОРА УПРАВЕ </w:t>
      </w:r>
    </w:p>
    <w:p w14:paraId="2E66AA21" w14:textId="77777777" w:rsidR="00FE5AC8" w:rsidRDefault="00FE5AC8" w:rsidP="00FE5AC8">
      <w:pPr>
        <w:jc w:val="center"/>
        <w:rPr>
          <w:b/>
          <w:lang w:val="sr-Cyrl-RS"/>
        </w:rPr>
      </w:pPr>
      <w:r w:rsidRPr="00CB19A5">
        <w:rPr>
          <w:b/>
          <w:szCs w:val="24"/>
        </w:rPr>
        <w:t>ЗА ПОЉОПРИВРЕДНО ЗЕМЉИШТЕ У МИНИСТАРСТВУ ПОЉОПРИВРЕДЕ, ШУМАРСТВА И ВОДОПРИВРЕДЕ</w:t>
      </w:r>
    </w:p>
    <w:p w14:paraId="339980A4" w14:textId="77777777" w:rsidR="00FE5AC8" w:rsidRDefault="00FE5AC8" w:rsidP="00FE5AC8">
      <w:pPr>
        <w:jc w:val="center"/>
        <w:rPr>
          <w:lang w:val="sr-Cyrl-CS"/>
        </w:rPr>
      </w:pPr>
    </w:p>
    <w:p w14:paraId="22E8E673" w14:textId="77777777" w:rsidR="00FE5AC8" w:rsidRDefault="00FE5AC8" w:rsidP="00FE5AC8">
      <w:pPr>
        <w:jc w:val="center"/>
        <w:rPr>
          <w:lang w:val="sr-Cyrl-CS"/>
        </w:rPr>
      </w:pPr>
      <w:r>
        <w:rPr>
          <w:lang w:val="sr-Cyrl-CS"/>
        </w:rPr>
        <w:t>I</w:t>
      </w:r>
    </w:p>
    <w:p w14:paraId="5BDD9F92" w14:textId="77777777" w:rsidR="00FE5AC8" w:rsidRDefault="00FE5AC8" w:rsidP="00FE5AC8">
      <w:pPr>
        <w:jc w:val="center"/>
        <w:rPr>
          <w:lang w:val="sr-Cyrl-CS"/>
        </w:rPr>
      </w:pPr>
    </w:p>
    <w:p w14:paraId="603F7D0D" w14:textId="77777777" w:rsidR="00FE5AC8" w:rsidRDefault="00FE5AC8" w:rsidP="00FE5AC8">
      <w:pPr>
        <w:rPr>
          <w:lang w:val="sr-Cyrl-CS"/>
        </w:rPr>
      </w:pPr>
      <w:r>
        <w:rPr>
          <w:lang w:val="sr-Cyrl-CS"/>
        </w:rPr>
        <w:tab/>
      </w:r>
      <w:r>
        <w:rPr>
          <w:lang w:val="sr-Cyrl-CS"/>
        </w:rPr>
        <w:tab/>
        <w:t xml:space="preserve">Поставља се Синиша Адамовић </w:t>
      </w:r>
      <w:r>
        <w:rPr>
          <w:lang w:val="ru-RU"/>
        </w:rPr>
        <w:t>за вршиоца дужности</w:t>
      </w:r>
      <w:r w:rsidRPr="00FE464E">
        <w:rPr>
          <w:szCs w:val="24"/>
          <w:lang w:val="ru-RU"/>
        </w:rPr>
        <w:t xml:space="preserve"> </w:t>
      </w:r>
      <w:r w:rsidRPr="00CB19A5">
        <w:rPr>
          <w:szCs w:val="24"/>
          <w:lang w:val="ru-RU"/>
        </w:rPr>
        <w:t>директора Управе за пољопривредно земљиште у Министарству пољопривреде, шумарства и водопривреде</w:t>
      </w:r>
      <w:r w:rsidRPr="00CC3902">
        <w:rPr>
          <w:bCs/>
          <w:szCs w:val="24"/>
          <w:lang w:val="sr-Cyrl-RS"/>
        </w:rPr>
        <w:t xml:space="preserve"> </w:t>
      </w:r>
      <w:r>
        <w:rPr>
          <w:bCs/>
          <w:szCs w:val="24"/>
          <w:lang w:val="sr-Cyrl-RS"/>
        </w:rPr>
        <w:t xml:space="preserve">од 21. марта </w:t>
      </w:r>
      <w:r>
        <w:rPr>
          <w:lang w:val="sr-Cyrl-RS"/>
        </w:rPr>
        <w:t>2026. године</w:t>
      </w:r>
      <w:r>
        <w:rPr>
          <w:bCs/>
          <w:szCs w:val="24"/>
        </w:rPr>
        <w:t xml:space="preserve">, </w:t>
      </w:r>
      <w:r>
        <w:rPr>
          <w:bCs/>
          <w:szCs w:val="24"/>
          <w:lang w:val="sr-Cyrl-RS"/>
        </w:rPr>
        <w:t>на три месеца</w:t>
      </w:r>
      <w:r>
        <w:rPr>
          <w:lang w:val="sr-Cyrl-RS"/>
        </w:rPr>
        <w:t>.</w:t>
      </w:r>
    </w:p>
    <w:p w14:paraId="7EAD53D4" w14:textId="77777777" w:rsidR="00FE5AC8" w:rsidRDefault="00FE5AC8" w:rsidP="00FE5AC8">
      <w:pPr>
        <w:jc w:val="center"/>
        <w:rPr>
          <w:lang w:val="sr-Cyrl-CS"/>
        </w:rPr>
      </w:pPr>
    </w:p>
    <w:p w14:paraId="5A75F2BC" w14:textId="77777777" w:rsidR="00FE5AC8" w:rsidRDefault="00FE5AC8" w:rsidP="00FE5AC8">
      <w:pPr>
        <w:jc w:val="center"/>
        <w:rPr>
          <w:lang w:val="sr-Cyrl-CS"/>
        </w:rPr>
      </w:pPr>
      <w:r>
        <w:rPr>
          <w:lang w:val="sr-Cyrl-CS"/>
        </w:rPr>
        <w:t>II</w:t>
      </w:r>
    </w:p>
    <w:p w14:paraId="79EE06E9" w14:textId="77777777" w:rsidR="00FE5AC8" w:rsidRDefault="00FE5AC8" w:rsidP="00FE5AC8">
      <w:pPr>
        <w:jc w:val="center"/>
        <w:rPr>
          <w:lang w:val="sr-Cyrl-CS"/>
        </w:rPr>
      </w:pPr>
    </w:p>
    <w:p w14:paraId="3B8C1912" w14:textId="77777777" w:rsidR="00FE5AC8" w:rsidRDefault="00FE5AC8" w:rsidP="00FE5AC8">
      <w:pPr>
        <w:rPr>
          <w:lang w:val="sr-Cyrl-CS"/>
        </w:rPr>
      </w:pPr>
      <w:r>
        <w:rPr>
          <w:lang w:val="sr-Cyrl-CS"/>
        </w:rPr>
        <w:tab/>
      </w:r>
      <w:r>
        <w:rPr>
          <w:lang w:val="sr-Cyrl-CS"/>
        </w:rPr>
        <w:tab/>
        <w:t>Ово решење објавити у „Службеном гласнику Републике Србије”.</w:t>
      </w:r>
    </w:p>
    <w:p w14:paraId="08AAAE45" w14:textId="77777777" w:rsidR="00FE5AC8" w:rsidRDefault="00FE5AC8" w:rsidP="00FE5AC8">
      <w:pPr>
        <w:rPr>
          <w:lang w:val="sr-Cyrl-CS"/>
        </w:rPr>
      </w:pPr>
    </w:p>
    <w:p w14:paraId="16EC41AB" w14:textId="77777777" w:rsidR="00FE5AC8" w:rsidRDefault="00FE5AC8" w:rsidP="00FE5AC8">
      <w:pPr>
        <w:rPr>
          <w:rFonts w:cs="Times New Roman"/>
          <w:szCs w:val="24"/>
          <w:lang w:val="ru-RU"/>
        </w:rPr>
      </w:pPr>
    </w:p>
    <w:p w14:paraId="00A0043B"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2616</w:t>
      </w:r>
      <w:r w:rsidRPr="00656630">
        <w:rPr>
          <w:rFonts w:cs="Times New Roman"/>
          <w:szCs w:val="24"/>
          <w:lang w:val="ru-RU"/>
        </w:rPr>
        <w:t xml:space="preserve">/2026 </w:t>
      </w:r>
    </w:p>
    <w:p w14:paraId="15CF0D60"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4340C95C" w14:textId="77777777" w:rsidR="00FE5AC8" w:rsidRDefault="00FE5AC8" w:rsidP="00FE5AC8">
      <w:pPr>
        <w:rPr>
          <w:rFonts w:cs="Times New Roman"/>
          <w:b/>
          <w:szCs w:val="24"/>
        </w:rPr>
      </w:pPr>
    </w:p>
    <w:p w14:paraId="27799737" w14:textId="77777777" w:rsidR="00FE5AC8" w:rsidRDefault="00FE5AC8" w:rsidP="00FE5AC8">
      <w:pPr>
        <w:rPr>
          <w:rFonts w:cs="Times New Roman"/>
          <w:b/>
          <w:szCs w:val="24"/>
        </w:rPr>
      </w:pPr>
    </w:p>
    <w:p w14:paraId="7EAAF164" w14:textId="77777777" w:rsidR="00FE5AC8" w:rsidRDefault="00FE5AC8" w:rsidP="00FE5AC8">
      <w:pPr>
        <w:jc w:val="center"/>
        <w:rPr>
          <w:rFonts w:cs="Times New Roman"/>
          <w:b/>
          <w:szCs w:val="24"/>
          <w:lang w:val="ru-RU"/>
        </w:rPr>
      </w:pPr>
      <w:r>
        <w:rPr>
          <w:rFonts w:cs="Times New Roman"/>
          <w:b/>
          <w:szCs w:val="24"/>
          <w:lang w:val="ru-RU"/>
        </w:rPr>
        <w:t>В  Л  А  Д  А</w:t>
      </w:r>
    </w:p>
    <w:p w14:paraId="7EFB966A" w14:textId="77777777" w:rsidR="00FE5AC8" w:rsidRDefault="00FE5AC8" w:rsidP="00FE5AC8">
      <w:pPr>
        <w:tabs>
          <w:tab w:val="left" w:pos="900"/>
        </w:tabs>
        <w:jc w:val="center"/>
        <w:rPr>
          <w:rFonts w:cs="Times New Roman"/>
          <w:b/>
          <w:szCs w:val="24"/>
          <w:lang w:val="ru-RU"/>
        </w:rPr>
      </w:pPr>
    </w:p>
    <w:p w14:paraId="14C661E9"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1AA8BC4B" w14:textId="77777777" w:rsidTr="009941F0">
        <w:trPr>
          <w:jc w:val="center"/>
        </w:trPr>
        <w:tc>
          <w:tcPr>
            <w:tcW w:w="4360" w:type="dxa"/>
          </w:tcPr>
          <w:p w14:paraId="19A6F5CC" w14:textId="77777777" w:rsidR="00FE5AC8" w:rsidRPr="008E0E69" w:rsidRDefault="00FE5AC8" w:rsidP="009941F0">
            <w:pPr>
              <w:tabs>
                <w:tab w:val="left" w:pos="900"/>
              </w:tabs>
              <w:jc w:val="center"/>
              <w:rPr>
                <w:rFonts w:cs="Times New Roman"/>
                <w:szCs w:val="24"/>
              </w:rPr>
            </w:pPr>
          </w:p>
        </w:tc>
        <w:tc>
          <w:tcPr>
            <w:tcW w:w="4360" w:type="dxa"/>
            <w:hideMark/>
          </w:tcPr>
          <w:p w14:paraId="353057E5"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22069F66" w14:textId="77777777" w:rsidTr="009941F0">
        <w:trPr>
          <w:jc w:val="center"/>
        </w:trPr>
        <w:tc>
          <w:tcPr>
            <w:tcW w:w="4360" w:type="dxa"/>
          </w:tcPr>
          <w:p w14:paraId="564C4364" w14:textId="77777777" w:rsidR="00FE5AC8" w:rsidRPr="008E0E69" w:rsidRDefault="00FE5AC8" w:rsidP="009941F0">
            <w:pPr>
              <w:tabs>
                <w:tab w:val="left" w:pos="900"/>
              </w:tabs>
              <w:jc w:val="center"/>
              <w:rPr>
                <w:rFonts w:cs="Times New Roman"/>
                <w:szCs w:val="24"/>
              </w:rPr>
            </w:pPr>
          </w:p>
        </w:tc>
        <w:tc>
          <w:tcPr>
            <w:tcW w:w="4360" w:type="dxa"/>
          </w:tcPr>
          <w:p w14:paraId="46C22B5E" w14:textId="77777777" w:rsidR="00FE5AC8" w:rsidRPr="008E0E69" w:rsidRDefault="00FE5AC8" w:rsidP="009941F0">
            <w:pPr>
              <w:tabs>
                <w:tab w:val="left" w:pos="900"/>
              </w:tabs>
              <w:rPr>
                <w:rFonts w:cs="Times New Roman"/>
                <w:szCs w:val="24"/>
              </w:rPr>
            </w:pPr>
          </w:p>
        </w:tc>
      </w:tr>
      <w:tr w:rsidR="00FE5AC8" w:rsidRPr="008E0E69" w14:paraId="28D34AF3" w14:textId="77777777" w:rsidTr="009941F0">
        <w:trPr>
          <w:jc w:val="center"/>
        </w:trPr>
        <w:tc>
          <w:tcPr>
            <w:tcW w:w="4360" w:type="dxa"/>
          </w:tcPr>
          <w:p w14:paraId="731DD542" w14:textId="77777777" w:rsidR="00FE5AC8" w:rsidRPr="008E0E69" w:rsidRDefault="00FE5AC8" w:rsidP="009941F0">
            <w:pPr>
              <w:tabs>
                <w:tab w:val="left" w:pos="900"/>
              </w:tabs>
              <w:jc w:val="center"/>
              <w:rPr>
                <w:rFonts w:cs="Times New Roman"/>
                <w:szCs w:val="24"/>
              </w:rPr>
            </w:pPr>
          </w:p>
        </w:tc>
        <w:tc>
          <w:tcPr>
            <w:tcW w:w="4360" w:type="dxa"/>
          </w:tcPr>
          <w:p w14:paraId="5A8B3093" w14:textId="77777777" w:rsidR="00FE5AC8" w:rsidRPr="008E0E69" w:rsidRDefault="00FE5AC8" w:rsidP="009941F0">
            <w:pPr>
              <w:tabs>
                <w:tab w:val="left" w:pos="900"/>
              </w:tabs>
              <w:jc w:val="center"/>
              <w:rPr>
                <w:rFonts w:cs="Times New Roman"/>
                <w:szCs w:val="24"/>
              </w:rPr>
            </w:pPr>
          </w:p>
        </w:tc>
      </w:tr>
      <w:tr w:rsidR="00FE5AC8" w:rsidRPr="008E0E69" w14:paraId="02D5F0C8" w14:textId="77777777" w:rsidTr="009941F0">
        <w:trPr>
          <w:jc w:val="center"/>
        </w:trPr>
        <w:tc>
          <w:tcPr>
            <w:tcW w:w="4360" w:type="dxa"/>
          </w:tcPr>
          <w:p w14:paraId="4CEF140F" w14:textId="77777777" w:rsidR="00FE5AC8" w:rsidRPr="008E0E69" w:rsidRDefault="00FE5AC8" w:rsidP="009941F0">
            <w:pPr>
              <w:tabs>
                <w:tab w:val="left" w:pos="900"/>
              </w:tabs>
              <w:jc w:val="center"/>
              <w:rPr>
                <w:rFonts w:cs="Times New Roman"/>
                <w:szCs w:val="24"/>
              </w:rPr>
            </w:pPr>
          </w:p>
        </w:tc>
        <w:tc>
          <w:tcPr>
            <w:tcW w:w="4360" w:type="dxa"/>
            <w:hideMark/>
          </w:tcPr>
          <w:p w14:paraId="0AE15DBE"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482E951" w14:textId="77777777" w:rsidR="00FE5AC8" w:rsidRDefault="00FE5AC8" w:rsidP="00FE5AC8">
      <w:pPr>
        <w:jc w:val="right"/>
        <w:rPr>
          <w:lang w:val="sr-Cyrl-RS"/>
        </w:rPr>
        <w:sectPr w:rsidR="00FE5AC8" w:rsidSect="001E3BB2">
          <w:pgSz w:w="12240" w:h="15840"/>
          <w:pgMar w:top="720" w:right="1440" w:bottom="90" w:left="1440" w:header="720" w:footer="720" w:gutter="0"/>
          <w:cols w:space="720"/>
          <w:docGrid w:linePitch="360"/>
        </w:sectPr>
      </w:pPr>
    </w:p>
    <w:p w14:paraId="0D3DBF45" w14:textId="77777777" w:rsidR="00FE5AC8" w:rsidRDefault="00FE5AC8" w:rsidP="00FE5AC8">
      <w:pPr>
        <w:jc w:val="right"/>
        <w:rPr>
          <w:szCs w:val="24"/>
          <w:lang w:val="ru-RU"/>
        </w:rPr>
      </w:pPr>
    </w:p>
    <w:p w14:paraId="14DF6155" w14:textId="77777777" w:rsidR="00FE5AC8" w:rsidRDefault="00FE5AC8" w:rsidP="00FE5AC8">
      <w:pPr>
        <w:jc w:val="right"/>
        <w:rPr>
          <w:szCs w:val="24"/>
          <w:lang w:val="ru-RU"/>
        </w:rPr>
      </w:pPr>
    </w:p>
    <w:p w14:paraId="6800C1D5" w14:textId="77777777" w:rsidR="00FE5AC8" w:rsidRPr="00224A87" w:rsidRDefault="00FE5AC8" w:rsidP="00FE5AC8">
      <w:pPr>
        <w:tabs>
          <w:tab w:val="left" w:pos="1440"/>
        </w:tabs>
        <w:jc w:val="right"/>
        <w:rPr>
          <w:szCs w:val="24"/>
          <w:lang w:val="ru-RU"/>
        </w:rPr>
      </w:pPr>
    </w:p>
    <w:p w14:paraId="0018E645" w14:textId="77777777" w:rsidR="00FE5AC8" w:rsidRPr="00224A87" w:rsidRDefault="00FE5AC8" w:rsidP="00FE5AC8">
      <w:pPr>
        <w:tabs>
          <w:tab w:val="left" w:pos="0"/>
        </w:tabs>
        <w:rPr>
          <w:szCs w:val="24"/>
          <w:lang w:val="ru-RU"/>
        </w:rPr>
      </w:pPr>
      <w:r w:rsidRPr="00224A87">
        <w:rPr>
          <w:szCs w:val="24"/>
          <w:lang w:val="ru-RU"/>
        </w:rPr>
        <w:tab/>
      </w:r>
      <w:r w:rsidRPr="00224A87">
        <w:rPr>
          <w:szCs w:val="24"/>
          <w:lang w:val="ru-RU"/>
        </w:rPr>
        <w:tab/>
        <w:t xml:space="preserve">На основу члана 31. став </w:t>
      </w:r>
      <w:r w:rsidRPr="00224A87">
        <w:rPr>
          <w:szCs w:val="24"/>
        </w:rPr>
        <w:t>3</w:t>
      </w:r>
      <w:r w:rsidRPr="00224A87">
        <w:rPr>
          <w:szCs w:val="24"/>
          <w:lang w:val="ru-RU"/>
        </w:rPr>
        <w:t xml:space="preserve">. Закона о државној управи („Службени гласник РС”, бр. 79/05, 101/07, 95/10, 99/14, 30/18 </w:t>
      </w:r>
      <w:r w:rsidRPr="00224A87">
        <w:rPr>
          <w:szCs w:val="24"/>
        </w:rPr>
        <w:t xml:space="preserve">– </w:t>
      </w:r>
      <w:proofErr w:type="spellStart"/>
      <w:r w:rsidRPr="00224A87">
        <w:rPr>
          <w:szCs w:val="24"/>
        </w:rPr>
        <w:t>др</w:t>
      </w:r>
      <w:proofErr w:type="spellEnd"/>
      <w:r w:rsidRPr="00224A87">
        <w:rPr>
          <w:szCs w:val="24"/>
        </w:rPr>
        <w:t xml:space="preserve">. </w:t>
      </w:r>
      <w:proofErr w:type="spellStart"/>
      <w:r w:rsidRPr="00224A87">
        <w:rPr>
          <w:szCs w:val="24"/>
        </w:rPr>
        <w:t>закон</w:t>
      </w:r>
      <w:proofErr w:type="spellEnd"/>
      <w:r w:rsidRPr="00224A87">
        <w:rPr>
          <w:szCs w:val="24"/>
        </w:rPr>
        <w:t xml:space="preserve"> и 47/18</w:t>
      </w:r>
      <w:r w:rsidRPr="00224A87">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24A87">
        <w:rPr>
          <w:szCs w:val="24"/>
          <w:lang w:val="ru-RU"/>
        </w:rPr>
        <w:t xml:space="preserve">) и члана 43. став 2. Закона о Влади </w:t>
      </w:r>
      <w:r w:rsidRPr="00224A87">
        <w:rPr>
          <w:szCs w:val="24"/>
          <w:lang w:val="sr-Cyrl-CS"/>
        </w:rPr>
        <w:t xml:space="preserve">(„Службени гласник РС”, бр. </w:t>
      </w:r>
      <w:r w:rsidRPr="00224A87">
        <w:rPr>
          <w:szCs w:val="24"/>
          <w:lang w:val="ru-RU"/>
        </w:rPr>
        <w:t>55/05, 71/05 – исправка, 101/07, 65/08, 16/11, 68/12 – УС</w:t>
      </w:r>
      <w:r w:rsidRPr="00224A87">
        <w:rPr>
          <w:szCs w:val="24"/>
        </w:rPr>
        <w:t>,</w:t>
      </w:r>
      <w:r w:rsidRPr="00224A87">
        <w:rPr>
          <w:szCs w:val="24"/>
          <w:lang w:val="ru-RU"/>
        </w:rPr>
        <w:t xml:space="preserve"> 72/12,</w:t>
      </w:r>
      <w:r w:rsidRPr="00224A87">
        <w:rPr>
          <w:szCs w:val="24"/>
        </w:rPr>
        <w:t xml:space="preserve"> 7/14 </w:t>
      </w:r>
      <w:r w:rsidRPr="00224A87">
        <w:rPr>
          <w:szCs w:val="24"/>
          <w:lang w:val="ru-RU"/>
        </w:rPr>
        <w:t xml:space="preserve">– УС, 44/14 и 30/18 </w:t>
      </w:r>
      <w:r w:rsidRPr="00224A87">
        <w:rPr>
          <w:szCs w:val="24"/>
          <w:lang w:val="sr-Cyrl-CS"/>
        </w:rPr>
        <w:t>– др. закон)</w:t>
      </w:r>
      <w:r w:rsidRPr="00224A87">
        <w:rPr>
          <w:szCs w:val="24"/>
          <w:lang w:val="ru-RU"/>
        </w:rPr>
        <w:t>,</w:t>
      </w:r>
    </w:p>
    <w:p w14:paraId="56468908" w14:textId="77777777" w:rsidR="00FE5AC8" w:rsidRPr="00224A87" w:rsidRDefault="00FE5AC8" w:rsidP="00FE5AC8">
      <w:pPr>
        <w:rPr>
          <w:szCs w:val="24"/>
          <w:lang w:val="ru-RU"/>
        </w:rPr>
      </w:pPr>
    </w:p>
    <w:p w14:paraId="6B03D8F0" w14:textId="77777777" w:rsidR="00FE5AC8" w:rsidRPr="00224A87" w:rsidRDefault="00FE5AC8" w:rsidP="00FE5AC8">
      <w:pPr>
        <w:rPr>
          <w:szCs w:val="24"/>
        </w:rPr>
      </w:pPr>
      <w:r w:rsidRPr="00224A87">
        <w:rPr>
          <w:szCs w:val="24"/>
        </w:rPr>
        <w:tab/>
      </w:r>
      <w:r w:rsidRPr="00224A87">
        <w:rPr>
          <w:szCs w:val="24"/>
        </w:rPr>
        <w:tab/>
      </w:r>
      <w:proofErr w:type="spellStart"/>
      <w:r w:rsidRPr="00224A87">
        <w:rPr>
          <w:szCs w:val="24"/>
        </w:rPr>
        <w:t>Влада</w:t>
      </w:r>
      <w:proofErr w:type="spellEnd"/>
      <w:r w:rsidRPr="00224A87">
        <w:rPr>
          <w:szCs w:val="24"/>
        </w:rPr>
        <w:t xml:space="preserve"> </w:t>
      </w:r>
      <w:proofErr w:type="spellStart"/>
      <w:r w:rsidRPr="00224A87">
        <w:rPr>
          <w:szCs w:val="24"/>
        </w:rPr>
        <w:t>доноси</w:t>
      </w:r>
      <w:proofErr w:type="spellEnd"/>
    </w:p>
    <w:p w14:paraId="0DA65F49" w14:textId="77777777" w:rsidR="00FE5AC8" w:rsidRPr="00224A87" w:rsidRDefault="00FE5AC8" w:rsidP="00FE5AC8">
      <w:pPr>
        <w:rPr>
          <w:szCs w:val="24"/>
        </w:rPr>
      </w:pPr>
    </w:p>
    <w:p w14:paraId="42A21CCE" w14:textId="77777777" w:rsidR="00FE5AC8" w:rsidRPr="00224A87" w:rsidRDefault="00FE5AC8" w:rsidP="00FE5AC8">
      <w:pPr>
        <w:jc w:val="center"/>
        <w:rPr>
          <w:b/>
          <w:szCs w:val="24"/>
        </w:rPr>
      </w:pPr>
      <w:r w:rsidRPr="00224A87">
        <w:rPr>
          <w:b/>
          <w:szCs w:val="24"/>
        </w:rPr>
        <w:t>Р Е Ш Е Њ Е</w:t>
      </w:r>
    </w:p>
    <w:p w14:paraId="6037E7E5" w14:textId="77777777" w:rsidR="00FE5AC8" w:rsidRPr="00224A87" w:rsidRDefault="00FE5AC8" w:rsidP="00FE5AC8">
      <w:pPr>
        <w:jc w:val="center"/>
        <w:rPr>
          <w:b/>
          <w:szCs w:val="24"/>
        </w:rPr>
      </w:pPr>
    </w:p>
    <w:p w14:paraId="5BC82CF5" w14:textId="77777777" w:rsidR="00FE5AC8" w:rsidRPr="00224A87" w:rsidRDefault="00FE5AC8" w:rsidP="00FE5AC8">
      <w:pPr>
        <w:pStyle w:val="BodyText2"/>
        <w:spacing w:after="0" w:line="240" w:lineRule="auto"/>
        <w:contextualSpacing/>
        <w:jc w:val="center"/>
        <w:rPr>
          <w:b/>
          <w:szCs w:val="24"/>
          <w:lang w:val="sr-Cyrl-CS"/>
        </w:rPr>
      </w:pPr>
      <w:r w:rsidRPr="00224A87">
        <w:rPr>
          <w:b/>
          <w:szCs w:val="24"/>
          <w:lang w:val="sr-Cyrl-CS"/>
        </w:rPr>
        <w:t xml:space="preserve">О </w:t>
      </w:r>
      <w:r>
        <w:rPr>
          <w:b/>
          <w:szCs w:val="24"/>
          <w:lang w:val="sr-Cyrl-CS"/>
        </w:rPr>
        <w:t>ПОСТАВЉЕЊУ</w:t>
      </w:r>
      <w:r w:rsidRPr="00224A87">
        <w:rPr>
          <w:b/>
          <w:szCs w:val="24"/>
          <w:lang w:val="sr-Cyrl-CS"/>
        </w:rPr>
        <w:t xml:space="preserve"> ВРШИОЦА ДУЖНОСТИ ПОМОЋНИКА ДИРЕКТОРА УПРАВЕ ЗА ТРЕЗОР У МИНИСТАРСТВУ ФИНАНСИЈА</w:t>
      </w:r>
    </w:p>
    <w:p w14:paraId="29719B02" w14:textId="77777777" w:rsidR="00FE5AC8" w:rsidRPr="00224A87" w:rsidRDefault="00FE5AC8" w:rsidP="00FE5AC8">
      <w:pPr>
        <w:jc w:val="center"/>
        <w:rPr>
          <w:szCs w:val="24"/>
        </w:rPr>
      </w:pPr>
    </w:p>
    <w:p w14:paraId="065453B4" w14:textId="77777777" w:rsidR="00FE5AC8" w:rsidRPr="00224A87" w:rsidRDefault="00FE5AC8" w:rsidP="00FE5AC8">
      <w:pPr>
        <w:jc w:val="center"/>
        <w:rPr>
          <w:szCs w:val="24"/>
        </w:rPr>
      </w:pPr>
      <w:r w:rsidRPr="00224A87">
        <w:rPr>
          <w:szCs w:val="24"/>
        </w:rPr>
        <w:t>I</w:t>
      </w:r>
    </w:p>
    <w:p w14:paraId="6C1BC7CD" w14:textId="77777777" w:rsidR="00FE5AC8" w:rsidRPr="00542B22" w:rsidRDefault="00FE5AC8" w:rsidP="00FE5AC8">
      <w:pPr>
        <w:rPr>
          <w:szCs w:val="24"/>
        </w:rPr>
      </w:pPr>
    </w:p>
    <w:p w14:paraId="00CCF225" w14:textId="77777777" w:rsidR="00FE5AC8" w:rsidRPr="00542B22" w:rsidRDefault="00FE5AC8" w:rsidP="00FE5AC8">
      <w:pPr>
        <w:rPr>
          <w:szCs w:val="24"/>
        </w:rPr>
      </w:pPr>
      <w:r w:rsidRPr="00542B22">
        <w:rPr>
          <w:szCs w:val="24"/>
        </w:rPr>
        <w:tab/>
      </w:r>
      <w:r w:rsidRPr="00542B22">
        <w:rPr>
          <w:szCs w:val="24"/>
        </w:rPr>
        <w:tab/>
      </w:r>
      <w:r w:rsidRPr="00542B22">
        <w:rPr>
          <w:szCs w:val="24"/>
          <w:lang w:val="sr-Cyrl-RS"/>
        </w:rPr>
        <w:t>Поставља се Ивана Мосуровић за</w:t>
      </w:r>
      <w:r w:rsidRPr="00542B22">
        <w:rPr>
          <w:szCs w:val="24"/>
          <w:lang w:val="ru-RU"/>
        </w:rPr>
        <w:t xml:space="preserve"> вршиоца дужности помоћника директора Управе за трезор – Сектор за </w:t>
      </w:r>
      <w:r w:rsidRPr="00542B22">
        <w:rPr>
          <w:szCs w:val="24"/>
          <w:lang w:val="sr-Cyrl-RS"/>
        </w:rPr>
        <w:t>финансирање, рачуноводство и контролу</w:t>
      </w:r>
      <w:r w:rsidRPr="00542B22">
        <w:rPr>
          <w:szCs w:val="24"/>
          <w:lang w:val="ru-RU"/>
        </w:rPr>
        <w:t xml:space="preserve"> у Министарству финансија</w:t>
      </w:r>
      <w:r>
        <w:rPr>
          <w:szCs w:val="24"/>
          <w:lang w:val="ru-RU"/>
        </w:rPr>
        <w:t xml:space="preserve"> од 20. марта 2026. године, на три месеца.</w:t>
      </w:r>
    </w:p>
    <w:p w14:paraId="517233DB" w14:textId="77777777" w:rsidR="00FE5AC8" w:rsidRPr="00542B22" w:rsidRDefault="00FE5AC8" w:rsidP="00FE5AC8">
      <w:pPr>
        <w:ind w:firstLine="1080"/>
        <w:rPr>
          <w:szCs w:val="24"/>
        </w:rPr>
      </w:pPr>
    </w:p>
    <w:p w14:paraId="253C3E2A" w14:textId="77777777" w:rsidR="00FE5AC8" w:rsidRPr="00224A87" w:rsidRDefault="00FE5AC8" w:rsidP="00FE5AC8">
      <w:pPr>
        <w:jc w:val="center"/>
        <w:rPr>
          <w:szCs w:val="24"/>
        </w:rPr>
      </w:pPr>
      <w:r w:rsidRPr="00224A87">
        <w:rPr>
          <w:szCs w:val="24"/>
        </w:rPr>
        <w:t>II</w:t>
      </w:r>
    </w:p>
    <w:p w14:paraId="13299BE4" w14:textId="77777777" w:rsidR="00FE5AC8" w:rsidRPr="00224A87" w:rsidRDefault="00FE5AC8" w:rsidP="00FE5AC8">
      <w:pPr>
        <w:jc w:val="center"/>
        <w:rPr>
          <w:b/>
          <w:szCs w:val="24"/>
        </w:rPr>
      </w:pPr>
    </w:p>
    <w:p w14:paraId="3E4E2A02" w14:textId="77777777" w:rsidR="00FE5AC8" w:rsidRPr="00224A87" w:rsidRDefault="00FE5AC8" w:rsidP="00FE5AC8">
      <w:pPr>
        <w:rPr>
          <w:szCs w:val="24"/>
        </w:rPr>
      </w:pPr>
      <w:r w:rsidRPr="00224A87">
        <w:rPr>
          <w:szCs w:val="24"/>
        </w:rPr>
        <w:tab/>
      </w:r>
      <w:r w:rsidRPr="00224A87">
        <w:rPr>
          <w:szCs w:val="24"/>
        </w:rPr>
        <w:tab/>
      </w:r>
      <w:proofErr w:type="spellStart"/>
      <w:r w:rsidRPr="00224A87">
        <w:rPr>
          <w:szCs w:val="24"/>
        </w:rPr>
        <w:t>Ово</w:t>
      </w:r>
      <w:proofErr w:type="spellEnd"/>
      <w:r w:rsidRPr="00224A87">
        <w:rPr>
          <w:szCs w:val="24"/>
        </w:rPr>
        <w:t xml:space="preserve"> </w:t>
      </w:r>
      <w:proofErr w:type="spellStart"/>
      <w:r w:rsidRPr="00224A87">
        <w:rPr>
          <w:szCs w:val="24"/>
        </w:rPr>
        <w:t>решење</w:t>
      </w:r>
      <w:proofErr w:type="spellEnd"/>
      <w:r w:rsidRPr="00224A87">
        <w:rPr>
          <w:szCs w:val="24"/>
        </w:rPr>
        <w:t xml:space="preserve"> </w:t>
      </w:r>
      <w:proofErr w:type="spellStart"/>
      <w:r w:rsidRPr="00224A87">
        <w:rPr>
          <w:szCs w:val="24"/>
        </w:rPr>
        <w:t>објавити</w:t>
      </w:r>
      <w:proofErr w:type="spellEnd"/>
      <w:r w:rsidRPr="00224A87">
        <w:rPr>
          <w:szCs w:val="24"/>
        </w:rPr>
        <w:t xml:space="preserve"> у „</w:t>
      </w:r>
      <w:proofErr w:type="spellStart"/>
      <w:r w:rsidRPr="00224A87">
        <w:rPr>
          <w:szCs w:val="24"/>
        </w:rPr>
        <w:t>Службеном</w:t>
      </w:r>
      <w:proofErr w:type="spellEnd"/>
      <w:r w:rsidRPr="00224A87">
        <w:rPr>
          <w:szCs w:val="24"/>
        </w:rPr>
        <w:t xml:space="preserve"> </w:t>
      </w:r>
      <w:proofErr w:type="spellStart"/>
      <w:r w:rsidRPr="00224A87">
        <w:rPr>
          <w:szCs w:val="24"/>
        </w:rPr>
        <w:t>гласнику</w:t>
      </w:r>
      <w:proofErr w:type="spellEnd"/>
      <w:r w:rsidRPr="00224A87">
        <w:rPr>
          <w:szCs w:val="24"/>
        </w:rPr>
        <w:t xml:space="preserve"> </w:t>
      </w:r>
      <w:proofErr w:type="spellStart"/>
      <w:r w:rsidRPr="00224A87">
        <w:rPr>
          <w:szCs w:val="24"/>
        </w:rPr>
        <w:t>Републике</w:t>
      </w:r>
      <w:proofErr w:type="spellEnd"/>
      <w:r w:rsidRPr="00224A87">
        <w:rPr>
          <w:szCs w:val="24"/>
        </w:rPr>
        <w:t xml:space="preserve"> </w:t>
      </w:r>
      <w:proofErr w:type="spellStart"/>
      <w:r w:rsidRPr="00224A87">
        <w:rPr>
          <w:szCs w:val="24"/>
        </w:rPr>
        <w:t>Србије</w:t>
      </w:r>
      <w:proofErr w:type="spellEnd"/>
      <w:r w:rsidRPr="00224A87">
        <w:rPr>
          <w:szCs w:val="24"/>
        </w:rPr>
        <w:t>”.</w:t>
      </w:r>
    </w:p>
    <w:p w14:paraId="57AE60B2" w14:textId="77777777" w:rsidR="00FE5AC8" w:rsidRPr="00224A87" w:rsidRDefault="00FE5AC8" w:rsidP="00FE5AC8">
      <w:pPr>
        <w:ind w:firstLine="1080"/>
        <w:rPr>
          <w:szCs w:val="24"/>
        </w:rPr>
      </w:pPr>
    </w:p>
    <w:p w14:paraId="57C081ED" w14:textId="77777777" w:rsidR="00FE5AC8" w:rsidRPr="00224A87" w:rsidRDefault="00FE5AC8" w:rsidP="00FE5AC8">
      <w:pPr>
        <w:ind w:firstLine="1080"/>
        <w:rPr>
          <w:szCs w:val="24"/>
        </w:rPr>
      </w:pPr>
    </w:p>
    <w:p w14:paraId="0F454535"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2618</w:t>
      </w:r>
      <w:r w:rsidRPr="00656630">
        <w:rPr>
          <w:rFonts w:cs="Times New Roman"/>
          <w:szCs w:val="24"/>
          <w:lang w:val="ru-RU"/>
        </w:rPr>
        <w:t xml:space="preserve">/2026 </w:t>
      </w:r>
    </w:p>
    <w:p w14:paraId="6F7CA924"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1C71AE56" w14:textId="77777777" w:rsidR="00FE5AC8" w:rsidRDefault="00FE5AC8" w:rsidP="00FE5AC8">
      <w:pPr>
        <w:rPr>
          <w:rFonts w:cs="Times New Roman"/>
          <w:b/>
          <w:szCs w:val="24"/>
        </w:rPr>
      </w:pPr>
    </w:p>
    <w:p w14:paraId="5039CE37" w14:textId="77777777" w:rsidR="00FE5AC8" w:rsidRDefault="00FE5AC8" w:rsidP="00FE5AC8">
      <w:pPr>
        <w:rPr>
          <w:rFonts w:cs="Times New Roman"/>
          <w:b/>
          <w:szCs w:val="24"/>
        </w:rPr>
      </w:pPr>
    </w:p>
    <w:p w14:paraId="54A8FDEE" w14:textId="77777777" w:rsidR="00FE5AC8" w:rsidRDefault="00FE5AC8" w:rsidP="00FE5AC8">
      <w:pPr>
        <w:jc w:val="center"/>
        <w:rPr>
          <w:rFonts w:cs="Times New Roman"/>
          <w:b/>
          <w:szCs w:val="24"/>
          <w:lang w:val="ru-RU"/>
        </w:rPr>
      </w:pPr>
      <w:r>
        <w:rPr>
          <w:rFonts w:cs="Times New Roman"/>
          <w:b/>
          <w:szCs w:val="24"/>
          <w:lang w:val="ru-RU"/>
        </w:rPr>
        <w:t>В  Л  А  Д  А</w:t>
      </w:r>
    </w:p>
    <w:p w14:paraId="72226727" w14:textId="77777777" w:rsidR="00FE5AC8" w:rsidRDefault="00FE5AC8" w:rsidP="00FE5AC8">
      <w:pPr>
        <w:tabs>
          <w:tab w:val="left" w:pos="900"/>
        </w:tabs>
        <w:jc w:val="center"/>
        <w:rPr>
          <w:rFonts w:cs="Times New Roman"/>
          <w:b/>
          <w:szCs w:val="24"/>
          <w:lang w:val="ru-RU"/>
        </w:rPr>
      </w:pPr>
    </w:p>
    <w:p w14:paraId="2CDC3F40"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1104894F" w14:textId="77777777" w:rsidTr="009941F0">
        <w:trPr>
          <w:jc w:val="center"/>
        </w:trPr>
        <w:tc>
          <w:tcPr>
            <w:tcW w:w="4360" w:type="dxa"/>
          </w:tcPr>
          <w:p w14:paraId="18734C4D" w14:textId="77777777" w:rsidR="00FE5AC8" w:rsidRPr="008E0E69" w:rsidRDefault="00FE5AC8" w:rsidP="009941F0">
            <w:pPr>
              <w:tabs>
                <w:tab w:val="left" w:pos="900"/>
              </w:tabs>
              <w:jc w:val="center"/>
              <w:rPr>
                <w:rFonts w:cs="Times New Roman"/>
                <w:szCs w:val="24"/>
              </w:rPr>
            </w:pPr>
          </w:p>
        </w:tc>
        <w:tc>
          <w:tcPr>
            <w:tcW w:w="4360" w:type="dxa"/>
            <w:hideMark/>
          </w:tcPr>
          <w:p w14:paraId="1A42D57B"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46F8841A" w14:textId="77777777" w:rsidTr="009941F0">
        <w:trPr>
          <w:jc w:val="center"/>
        </w:trPr>
        <w:tc>
          <w:tcPr>
            <w:tcW w:w="4360" w:type="dxa"/>
          </w:tcPr>
          <w:p w14:paraId="761442F5" w14:textId="77777777" w:rsidR="00FE5AC8" w:rsidRPr="008E0E69" w:rsidRDefault="00FE5AC8" w:rsidP="009941F0">
            <w:pPr>
              <w:tabs>
                <w:tab w:val="left" w:pos="900"/>
              </w:tabs>
              <w:jc w:val="center"/>
              <w:rPr>
                <w:rFonts w:cs="Times New Roman"/>
                <w:szCs w:val="24"/>
              </w:rPr>
            </w:pPr>
          </w:p>
        </w:tc>
        <w:tc>
          <w:tcPr>
            <w:tcW w:w="4360" w:type="dxa"/>
          </w:tcPr>
          <w:p w14:paraId="0259B81B" w14:textId="77777777" w:rsidR="00FE5AC8" w:rsidRPr="008E0E69" w:rsidRDefault="00FE5AC8" w:rsidP="009941F0">
            <w:pPr>
              <w:tabs>
                <w:tab w:val="left" w:pos="900"/>
              </w:tabs>
              <w:rPr>
                <w:rFonts w:cs="Times New Roman"/>
                <w:szCs w:val="24"/>
              </w:rPr>
            </w:pPr>
          </w:p>
        </w:tc>
      </w:tr>
      <w:tr w:rsidR="00FE5AC8" w:rsidRPr="008E0E69" w14:paraId="43867C6A" w14:textId="77777777" w:rsidTr="009941F0">
        <w:trPr>
          <w:jc w:val="center"/>
        </w:trPr>
        <w:tc>
          <w:tcPr>
            <w:tcW w:w="4360" w:type="dxa"/>
          </w:tcPr>
          <w:p w14:paraId="46F0BE4D" w14:textId="77777777" w:rsidR="00FE5AC8" w:rsidRPr="008E0E69" w:rsidRDefault="00FE5AC8" w:rsidP="009941F0">
            <w:pPr>
              <w:tabs>
                <w:tab w:val="left" w:pos="900"/>
              </w:tabs>
              <w:jc w:val="center"/>
              <w:rPr>
                <w:rFonts w:cs="Times New Roman"/>
                <w:szCs w:val="24"/>
              </w:rPr>
            </w:pPr>
          </w:p>
        </w:tc>
        <w:tc>
          <w:tcPr>
            <w:tcW w:w="4360" w:type="dxa"/>
          </w:tcPr>
          <w:p w14:paraId="1CC16D30" w14:textId="77777777" w:rsidR="00FE5AC8" w:rsidRPr="008E0E69" w:rsidRDefault="00FE5AC8" w:rsidP="009941F0">
            <w:pPr>
              <w:tabs>
                <w:tab w:val="left" w:pos="900"/>
              </w:tabs>
              <w:jc w:val="center"/>
              <w:rPr>
                <w:rFonts w:cs="Times New Roman"/>
                <w:szCs w:val="24"/>
              </w:rPr>
            </w:pPr>
          </w:p>
        </w:tc>
      </w:tr>
      <w:tr w:rsidR="00FE5AC8" w:rsidRPr="008E0E69" w14:paraId="38143D1E" w14:textId="77777777" w:rsidTr="009941F0">
        <w:trPr>
          <w:jc w:val="center"/>
        </w:trPr>
        <w:tc>
          <w:tcPr>
            <w:tcW w:w="4360" w:type="dxa"/>
          </w:tcPr>
          <w:p w14:paraId="195FCE45" w14:textId="77777777" w:rsidR="00FE5AC8" w:rsidRPr="008E0E69" w:rsidRDefault="00FE5AC8" w:rsidP="009941F0">
            <w:pPr>
              <w:tabs>
                <w:tab w:val="left" w:pos="900"/>
              </w:tabs>
              <w:jc w:val="center"/>
              <w:rPr>
                <w:rFonts w:cs="Times New Roman"/>
                <w:szCs w:val="24"/>
              </w:rPr>
            </w:pPr>
          </w:p>
        </w:tc>
        <w:tc>
          <w:tcPr>
            <w:tcW w:w="4360" w:type="dxa"/>
            <w:hideMark/>
          </w:tcPr>
          <w:p w14:paraId="0B78E5CA"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7B796D5B" w14:textId="77777777" w:rsidR="00FE5AC8" w:rsidRDefault="00FE5AC8" w:rsidP="00FE5AC8">
      <w:pPr>
        <w:tabs>
          <w:tab w:val="left" w:pos="0"/>
        </w:tabs>
        <w:jc w:val="right"/>
        <w:rPr>
          <w:lang w:val="sr-Cyrl-RS"/>
        </w:rPr>
        <w:sectPr w:rsidR="00FE5AC8" w:rsidSect="00823056">
          <w:pgSz w:w="12240" w:h="15840"/>
          <w:pgMar w:top="851" w:right="1440" w:bottom="567" w:left="1440" w:header="708" w:footer="708" w:gutter="0"/>
          <w:cols w:space="708"/>
          <w:docGrid w:linePitch="360"/>
        </w:sectPr>
      </w:pPr>
    </w:p>
    <w:p w14:paraId="7C652481" w14:textId="77777777" w:rsidR="00FE5AC8" w:rsidRDefault="00FE5AC8" w:rsidP="00FE5AC8">
      <w:pPr>
        <w:jc w:val="right"/>
        <w:rPr>
          <w:lang w:val="ru-RU"/>
        </w:rPr>
      </w:pPr>
    </w:p>
    <w:p w14:paraId="4F367128" w14:textId="77777777" w:rsidR="00FE5AC8" w:rsidRDefault="00FE5AC8" w:rsidP="00FE5AC8">
      <w:pPr>
        <w:jc w:val="right"/>
        <w:rPr>
          <w:lang w:val="ru-RU"/>
        </w:rPr>
      </w:pPr>
    </w:p>
    <w:p w14:paraId="769FF4F4" w14:textId="77777777" w:rsidR="00FE5AC8" w:rsidRDefault="00FE5AC8" w:rsidP="00FE5AC8">
      <w:pPr>
        <w:jc w:val="right"/>
        <w:rPr>
          <w:lang w:val="ru-RU"/>
        </w:rPr>
      </w:pPr>
    </w:p>
    <w:p w14:paraId="1BCDD0E0" w14:textId="77777777" w:rsidR="00FE5AC8" w:rsidRDefault="00FE5AC8" w:rsidP="00FE5AC8">
      <w:pPr>
        <w:jc w:val="right"/>
        <w:rPr>
          <w:lang w:val="ru-RU"/>
        </w:rPr>
      </w:pPr>
    </w:p>
    <w:p w14:paraId="41D2D873" w14:textId="77777777" w:rsidR="00FE5AC8" w:rsidRDefault="00FE5AC8" w:rsidP="00FE5AC8">
      <w:pPr>
        <w:rPr>
          <w:lang w:val="ru-RU"/>
        </w:rPr>
      </w:pPr>
      <w:r>
        <w:rPr>
          <w:lang w:val="sr-Cyrl-CS"/>
        </w:rPr>
        <w:tab/>
      </w:r>
      <w:r>
        <w:rPr>
          <w:lang w:val="sr-Cyrl-CS"/>
        </w:rPr>
        <w:tab/>
        <w:t xml:space="preserve">На основу члана 79. став 1. и 2.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lang w:val="sr-Cyrl-CS"/>
        </w:rPr>
        <w:t>)</w:t>
      </w:r>
      <w:r>
        <w:rPr>
          <w:lang w:val="sr-Cyrl-RS"/>
        </w:rPr>
        <w:t>,</w:t>
      </w:r>
      <w:r>
        <w:rPr>
          <w:lang w:val="sr-Cyrl-CS"/>
        </w:rPr>
        <w:t xml:space="preserve"> а у вези са чланом </w:t>
      </w:r>
      <w:r>
        <w:rPr>
          <w:lang w:val="sr-Cyrl-RS"/>
        </w:rPr>
        <w:t>35</w:t>
      </w:r>
      <w:r>
        <w:rPr>
          <w:lang w:val="sr-Cyrl-CS"/>
        </w:rPr>
        <w:t xml:space="preserve">. став 2. Закона о државној управи („Службени гласник РСˮ, бр. </w:t>
      </w:r>
      <w:r>
        <w:rPr>
          <w:lang w:val="ru-RU"/>
        </w:rPr>
        <w:t xml:space="preserve">79/05, 101/07, 95/10, 99/14, 30/18 </w:t>
      </w:r>
      <w:r>
        <w:rPr>
          <w:lang w:val="sr-Cyrl-CS"/>
        </w:rPr>
        <w:t>– др. закон и 47/18),</w:t>
      </w:r>
      <w:r>
        <w:rPr>
          <w:lang w:val="ru-RU"/>
        </w:rPr>
        <w:t xml:space="preserve"> и </w:t>
      </w:r>
      <w:r>
        <w:rPr>
          <w:lang w:val="sr-Cyrl-RS"/>
        </w:rPr>
        <w:t xml:space="preserve">члана </w:t>
      </w:r>
      <w:r>
        <w:t xml:space="preserve">43. </w:t>
      </w:r>
      <w:r>
        <w:rPr>
          <w:lang w:val="sr-Cyrl-RS"/>
        </w:rPr>
        <w:t>став</w:t>
      </w:r>
      <w:r>
        <w:t xml:space="preserve"> 2. </w:t>
      </w:r>
      <w:r>
        <w:rPr>
          <w:lang w:val="ru-RU"/>
        </w:rPr>
        <w:t xml:space="preserve">Закона о Влади </w:t>
      </w:r>
      <w:r>
        <w:t>(„</w:t>
      </w:r>
      <w:proofErr w:type="spellStart"/>
      <w:r>
        <w:t>Службени</w:t>
      </w:r>
      <w:proofErr w:type="spellEnd"/>
      <w:r>
        <w:t xml:space="preserve"> </w:t>
      </w:r>
      <w:proofErr w:type="spellStart"/>
      <w:r>
        <w:t>гласник</w:t>
      </w:r>
      <w:proofErr w:type="spellEnd"/>
      <w:r>
        <w:t xml:space="preserve"> РС”, </w:t>
      </w:r>
      <w:proofErr w:type="spellStart"/>
      <w:r>
        <w:t>бр</w:t>
      </w:r>
      <w:proofErr w:type="spellEnd"/>
      <w:r>
        <w:t xml:space="preserve">. </w:t>
      </w:r>
      <w:r>
        <w:rPr>
          <w:lang w:val="ru-RU"/>
        </w:rPr>
        <w:t>55/05, 71/05 – исправка, 101/07, 65/08, 16/11, 68/12 – УС</w:t>
      </w:r>
      <w:r>
        <w:t>,</w:t>
      </w:r>
      <w:r>
        <w:rPr>
          <w:lang w:val="ru-RU"/>
        </w:rPr>
        <w:t xml:space="preserve"> 72/12,</w:t>
      </w:r>
      <w:r>
        <w:t xml:space="preserve"> 7/14 </w:t>
      </w:r>
      <w:r>
        <w:rPr>
          <w:lang w:val="ru-RU"/>
        </w:rPr>
        <w:t xml:space="preserve">– УС, 44/14 и 30/18 </w:t>
      </w:r>
      <w:r>
        <w:t xml:space="preserve">– </w:t>
      </w:r>
      <w:proofErr w:type="spellStart"/>
      <w:r>
        <w:t>др</w:t>
      </w:r>
      <w:proofErr w:type="spellEnd"/>
      <w:r>
        <w:t xml:space="preserve">. </w:t>
      </w:r>
      <w:proofErr w:type="spellStart"/>
      <w:r>
        <w:t>закон</w:t>
      </w:r>
      <w:proofErr w:type="spellEnd"/>
      <w:r>
        <w:t>),</w:t>
      </w:r>
    </w:p>
    <w:p w14:paraId="50C67AA9" w14:textId="77777777" w:rsidR="00FE5AC8" w:rsidRDefault="00FE5AC8" w:rsidP="00FE5AC8">
      <w:pPr>
        <w:rPr>
          <w:lang w:val="sr-Cyrl-CS"/>
        </w:rPr>
      </w:pPr>
    </w:p>
    <w:p w14:paraId="695C78CA" w14:textId="77777777" w:rsidR="00FE5AC8" w:rsidRDefault="00FE5AC8" w:rsidP="00FE5AC8">
      <w:pPr>
        <w:rPr>
          <w:lang w:val="sr-Cyrl-CS"/>
        </w:rPr>
      </w:pPr>
      <w:r>
        <w:rPr>
          <w:lang w:val="sr-Cyrl-CS"/>
        </w:rPr>
        <w:tab/>
      </w:r>
      <w:r>
        <w:rPr>
          <w:lang w:val="sr-Cyrl-CS"/>
        </w:rPr>
        <w:tab/>
        <w:t xml:space="preserve">Влада доноси </w:t>
      </w:r>
    </w:p>
    <w:p w14:paraId="1B92BD98" w14:textId="77777777" w:rsidR="00FE5AC8" w:rsidRDefault="00FE5AC8" w:rsidP="00FE5AC8">
      <w:pPr>
        <w:rPr>
          <w:lang w:val="sr-Cyrl-RS"/>
        </w:rPr>
      </w:pPr>
    </w:p>
    <w:p w14:paraId="67802C62" w14:textId="77777777" w:rsidR="00FE5AC8" w:rsidRDefault="00FE5AC8" w:rsidP="00FE5AC8">
      <w:pPr>
        <w:jc w:val="center"/>
        <w:rPr>
          <w:b/>
          <w:bCs/>
          <w:lang w:val="sr-Cyrl-CS"/>
        </w:rPr>
      </w:pPr>
      <w:r>
        <w:rPr>
          <w:b/>
        </w:rPr>
        <w:t>Р Е Ш Е Њ Е</w:t>
      </w:r>
      <w:r>
        <w:rPr>
          <w:b/>
          <w:bCs/>
          <w:lang w:val="sr-Cyrl-CS"/>
        </w:rPr>
        <w:t xml:space="preserve"> </w:t>
      </w:r>
    </w:p>
    <w:p w14:paraId="3B33A656" w14:textId="77777777" w:rsidR="00FE5AC8" w:rsidRDefault="00FE5AC8" w:rsidP="00FE5AC8">
      <w:pPr>
        <w:jc w:val="center"/>
        <w:rPr>
          <w:b/>
          <w:bCs/>
          <w:lang w:val="sr-Cyrl-CS"/>
        </w:rPr>
      </w:pPr>
    </w:p>
    <w:p w14:paraId="4780F8F3" w14:textId="77777777" w:rsidR="00FE5AC8" w:rsidRDefault="00FE5AC8" w:rsidP="00FE5AC8">
      <w:pPr>
        <w:pStyle w:val="BodyText2"/>
        <w:spacing w:after="0" w:line="240" w:lineRule="auto"/>
        <w:ind w:right="-426"/>
        <w:jc w:val="center"/>
        <w:rPr>
          <w:rFonts w:cs="Times New Roman"/>
          <w:b/>
          <w:bCs/>
          <w:szCs w:val="24"/>
          <w:lang w:val="sr-Cyrl-CS"/>
        </w:rPr>
      </w:pPr>
      <w:r>
        <w:rPr>
          <w:b/>
          <w:bCs/>
          <w:lang w:val="sr-Cyrl-CS"/>
        </w:rPr>
        <w:t xml:space="preserve">О ПРЕСТАНКУ РАДА НА ПОЛОЖАЈУ </w:t>
      </w:r>
      <w:r>
        <w:rPr>
          <w:rFonts w:cs="Times New Roman"/>
          <w:b/>
          <w:bCs/>
          <w:szCs w:val="24"/>
          <w:lang w:val="sr-Cyrl-CS"/>
        </w:rPr>
        <w:t xml:space="preserve">ДИРЕКТОРА </w:t>
      </w:r>
    </w:p>
    <w:p w14:paraId="39DB5599" w14:textId="77777777" w:rsidR="00FE5AC8" w:rsidRDefault="00FE5AC8" w:rsidP="00FE5AC8">
      <w:pPr>
        <w:autoSpaceDE w:val="0"/>
        <w:autoSpaceDN w:val="0"/>
        <w:jc w:val="center"/>
        <w:rPr>
          <w:b/>
          <w:bCs/>
          <w:lang w:val="sr-Cyrl-CS"/>
        </w:rPr>
      </w:pPr>
      <w:r>
        <w:rPr>
          <w:b/>
          <w:szCs w:val="24"/>
          <w:lang w:val="sr-Cyrl-RS"/>
        </w:rPr>
        <w:t>КАНЦЕЛАРИЈЕ</w:t>
      </w:r>
      <w:r>
        <w:rPr>
          <w:rFonts w:cs="Times New Roman"/>
          <w:b/>
          <w:bCs/>
          <w:szCs w:val="24"/>
          <w:lang w:val="sr-Cyrl-CS"/>
        </w:rPr>
        <w:t xml:space="preserve"> ЗА ЈАВНЕ НАБАВКЕ</w:t>
      </w:r>
    </w:p>
    <w:p w14:paraId="2E6FA7D3" w14:textId="77777777" w:rsidR="00FE5AC8" w:rsidRDefault="00FE5AC8" w:rsidP="00FE5AC8">
      <w:pPr>
        <w:jc w:val="center"/>
        <w:rPr>
          <w:lang w:val="sr-Cyrl-CS"/>
        </w:rPr>
      </w:pPr>
    </w:p>
    <w:p w14:paraId="0C8609F2" w14:textId="77777777" w:rsidR="00FE5AC8" w:rsidRDefault="00FE5AC8" w:rsidP="00FE5AC8">
      <w:pPr>
        <w:jc w:val="center"/>
        <w:rPr>
          <w:lang w:val="sr-Cyrl-RS"/>
        </w:rPr>
      </w:pPr>
      <w:r>
        <w:rPr>
          <w:lang w:val="sr-Latn-CS"/>
        </w:rPr>
        <w:t>I</w:t>
      </w:r>
    </w:p>
    <w:p w14:paraId="0D38368C" w14:textId="77777777" w:rsidR="00FE5AC8" w:rsidRDefault="00FE5AC8" w:rsidP="00FE5AC8">
      <w:pPr>
        <w:jc w:val="center"/>
        <w:rPr>
          <w:lang w:val="sr-Cyrl-RS"/>
        </w:rPr>
      </w:pPr>
    </w:p>
    <w:p w14:paraId="40916416" w14:textId="77777777" w:rsidR="00FE5AC8" w:rsidRDefault="00FE5AC8" w:rsidP="00FE5AC8">
      <w:pPr>
        <w:rPr>
          <w:color w:val="000000"/>
          <w:lang w:val="sr-Cyrl-CS"/>
        </w:rPr>
      </w:pPr>
      <w:r>
        <w:rPr>
          <w:lang w:val="sr-Latn-CS"/>
        </w:rPr>
        <w:tab/>
      </w:r>
      <w:r>
        <w:rPr>
          <w:lang w:val="sr-Cyrl-RS"/>
        </w:rPr>
        <w:tab/>
        <w:t xml:space="preserve">Утврђује се да је Сандри Дамчевић престао </w:t>
      </w:r>
      <w:r>
        <w:rPr>
          <w:lang w:val="sr-Cyrl-CS"/>
        </w:rPr>
        <w:t xml:space="preserve">рад на положају </w:t>
      </w:r>
      <w:r>
        <w:rPr>
          <w:szCs w:val="24"/>
          <w:lang w:val="ru-RU"/>
        </w:rPr>
        <w:t xml:space="preserve">директора </w:t>
      </w:r>
      <w:r>
        <w:rPr>
          <w:szCs w:val="24"/>
          <w:lang w:val="sr-Cyrl-RS"/>
        </w:rPr>
        <w:t>Канцеларије</w:t>
      </w:r>
      <w:r>
        <w:rPr>
          <w:bCs/>
          <w:szCs w:val="24"/>
          <w:lang w:val="sr-Cyrl-CS"/>
        </w:rPr>
        <w:t xml:space="preserve"> за јавне набавке</w:t>
      </w:r>
      <w:r>
        <w:rPr>
          <w:lang w:val="sr-Cyrl-CS"/>
        </w:rPr>
        <w:t>,</w:t>
      </w:r>
      <w:r>
        <w:rPr>
          <w:bCs/>
          <w:lang w:val="sr-Cyrl-CS"/>
        </w:rPr>
        <w:t xml:space="preserve"> протеком времена на које је постављена на положај – </w:t>
      </w:r>
      <w:r>
        <w:rPr>
          <w:color w:val="000000"/>
          <w:lang w:val="sr-Cyrl-CS"/>
        </w:rPr>
        <w:t>18. марта 2026. године.</w:t>
      </w:r>
    </w:p>
    <w:p w14:paraId="24B987EB" w14:textId="77777777" w:rsidR="00FE5AC8" w:rsidRDefault="00FE5AC8" w:rsidP="00FE5AC8">
      <w:pPr>
        <w:jc w:val="center"/>
        <w:rPr>
          <w:lang w:val="sr-Cyrl-RS"/>
        </w:rPr>
      </w:pPr>
    </w:p>
    <w:p w14:paraId="7CA019BC" w14:textId="77777777" w:rsidR="00FE5AC8" w:rsidRDefault="00FE5AC8" w:rsidP="00FE5AC8">
      <w:pPr>
        <w:jc w:val="center"/>
        <w:rPr>
          <w:lang w:val="sr-Cyrl-RS"/>
        </w:rPr>
      </w:pPr>
      <w:r>
        <w:rPr>
          <w:lang w:val="sr-Latn-CS"/>
        </w:rPr>
        <w:t>II</w:t>
      </w:r>
    </w:p>
    <w:p w14:paraId="2508398F" w14:textId="77777777" w:rsidR="00FE5AC8" w:rsidRDefault="00FE5AC8" w:rsidP="00FE5AC8">
      <w:pPr>
        <w:jc w:val="center"/>
        <w:rPr>
          <w:lang w:val="sr-Cyrl-RS"/>
        </w:rPr>
      </w:pPr>
    </w:p>
    <w:p w14:paraId="4794EAF5" w14:textId="77777777" w:rsidR="00FE5AC8" w:rsidRDefault="00FE5AC8" w:rsidP="00FE5AC8">
      <w:pPr>
        <w:rPr>
          <w:lang w:val="sr-Cyrl-CS"/>
        </w:rPr>
      </w:pPr>
      <w:r>
        <w:rPr>
          <w:lang w:val="sr-Cyrl-CS"/>
        </w:rPr>
        <w:tab/>
      </w:r>
      <w:r>
        <w:rPr>
          <w:lang w:val="sr-Cyrl-CS"/>
        </w:rPr>
        <w:tab/>
        <w:t>Ово решење објавити у „Службеном гласнику Републике Србије”.</w:t>
      </w:r>
    </w:p>
    <w:p w14:paraId="370681D6" w14:textId="77777777" w:rsidR="00FE5AC8" w:rsidRDefault="00FE5AC8" w:rsidP="00FE5AC8">
      <w:pPr>
        <w:rPr>
          <w:lang w:val="sr-Cyrl-CS"/>
        </w:rPr>
      </w:pPr>
    </w:p>
    <w:p w14:paraId="0FAFB780" w14:textId="77777777" w:rsidR="00FE5AC8" w:rsidRDefault="00FE5AC8" w:rsidP="00FE5AC8">
      <w:pPr>
        <w:rPr>
          <w:lang w:val="ru-RU"/>
        </w:rPr>
      </w:pPr>
    </w:p>
    <w:p w14:paraId="631F6B49"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2591</w:t>
      </w:r>
      <w:r w:rsidRPr="00656630">
        <w:rPr>
          <w:rFonts w:cs="Times New Roman"/>
          <w:szCs w:val="24"/>
          <w:lang w:val="ru-RU"/>
        </w:rPr>
        <w:t xml:space="preserve">/2026 </w:t>
      </w:r>
    </w:p>
    <w:p w14:paraId="4763BBCA"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58282047" w14:textId="77777777" w:rsidR="00FE5AC8" w:rsidRDefault="00FE5AC8" w:rsidP="00FE5AC8">
      <w:pPr>
        <w:rPr>
          <w:rFonts w:cs="Times New Roman"/>
          <w:b/>
          <w:szCs w:val="24"/>
        </w:rPr>
      </w:pPr>
    </w:p>
    <w:p w14:paraId="166B3337" w14:textId="77777777" w:rsidR="00FE5AC8" w:rsidRDefault="00FE5AC8" w:rsidP="00FE5AC8">
      <w:pPr>
        <w:rPr>
          <w:rFonts w:cs="Times New Roman"/>
          <w:b/>
          <w:szCs w:val="24"/>
        </w:rPr>
      </w:pPr>
    </w:p>
    <w:p w14:paraId="29987C47" w14:textId="77777777" w:rsidR="00FE5AC8" w:rsidRDefault="00FE5AC8" w:rsidP="00FE5AC8">
      <w:pPr>
        <w:jc w:val="center"/>
        <w:rPr>
          <w:rFonts w:cs="Times New Roman"/>
          <w:b/>
          <w:szCs w:val="24"/>
          <w:lang w:val="ru-RU"/>
        </w:rPr>
      </w:pPr>
      <w:r>
        <w:rPr>
          <w:rFonts w:cs="Times New Roman"/>
          <w:b/>
          <w:szCs w:val="24"/>
          <w:lang w:val="ru-RU"/>
        </w:rPr>
        <w:t>В  Л  А  Д  А</w:t>
      </w:r>
    </w:p>
    <w:p w14:paraId="59E48B94" w14:textId="77777777" w:rsidR="00FE5AC8" w:rsidRDefault="00FE5AC8" w:rsidP="00FE5AC8">
      <w:pPr>
        <w:tabs>
          <w:tab w:val="left" w:pos="900"/>
        </w:tabs>
        <w:jc w:val="center"/>
        <w:rPr>
          <w:rFonts w:cs="Times New Roman"/>
          <w:b/>
          <w:szCs w:val="24"/>
          <w:lang w:val="ru-RU"/>
        </w:rPr>
      </w:pPr>
    </w:p>
    <w:p w14:paraId="2FCB9A2A"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58DEB98C" w14:textId="77777777" w:rsidTr="009941F0">
        <w:trPr>
          <w:jc w:val="center"/>
        </w:trPr>
        <w:tc>
          <w:tcPr>
            <w:tcW w:w="4360" w:type="dxa"/>
          </w:tcPr>
          <w:p w14:paraId="30E5F83A" w14:textId="77777777" w:rsidR="00FE5AC8" w:rsidRPr="008E0E69" w:rsidRDefault="00FE5AC8" w:rsidP="009941F0">
            <w:pPr>
              <w:tabs>
                <w:tab w:val="left" w:pos="900"/>
              </w:tabs>
              <w:jc w:val="center"/>
              <w:rPr>
                <w:rFonts w:cs="Times New Roman"/>
                <w:szCs w:val="24"/>
              </w:rPr>
            </w:pPr>
          </w:p>
        </w:tc>
        <w:tc>
          <w:tcPr>
            <w:tcW w:w="4360" w:type="dxa"/>
            <w:hideMark/>
          </w:tcPr>
          <w:p w14:paraId="0170A10A"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2477D1E9" w14:textId="77777777" w:rsidTr="009941F0">
        <w:trPr>
          <w:jc w:val="center"/>
        </w:trPr>
        <w:tc>
          <w:tcPr>
            <w:tcW w:w="4360" w:type="dxa"/>
          </w:tcPr>
          <w:p w14:paraId="7381238C" w14:textId="77777777" w:rsidR="00FE5AC8" w:rsidRPr="008E0E69" w:rsidRDefault="00FE5AC8" w:rsidP="009941F0">
            <w:pPr>
              <w:tabs>
                <w:tab w:val="left" w:pos="900"/>
              </w:tabs>
              <w:jc w:val="center"/>
              <w:rPr>
                <w:rFonts w:cs="Times New Roman"/>
                <w:szCs w:val="24"/>
              </w:rPr>
            </w:pPr>
          </w:p>
        </w:tc>
        <w:tc>
          <w:tcPr>
            <w:tcW w:w="4360" w:type="dxa"/>
          </w:tcPr>
          <w:p w14:paraId="3C3DA88C" w14:textId="77777777" w:rsidR="00FE5AC8" w:rsidRPr="008E0E69" w:rsidRDefault="00FE5AC8" w:rsidP="009941F0">
            <w:pPr>
              <w:tabs>
                <w:tab w:val="left" w:pos="900"/>
              </w:tabs>
              <w:rPr>
                <w:rFonts w:cs="Times New Roman"/>
                <w:szCs w:val="24"/>
              </w:rPr>
            </w:pPr>
          </w:p>
        </w:tc>
      </w:tr>
      <w:tr w:rsidR="00FE5AC8" w:rsidRPr="008E0E69" w14:paraId="218C45E6" w14:textId="77777777" w:rsidTr="009941F0">
        <w:trPr>
          <w:jc w:val="center"/>
        </w:trPr>
        <w:tc>
          <w:tcPr>
            <w:tcW w:w="4360" w:type="dxa"/>
          </w:tcPr>
          <w:p w14:paraId="23BCA353" w14:textId="77777777" w:rsidR="00FE5AC8" w:rsidRPr="008E0E69" w:rsidRDefault="00FE5AC8" w:rsidP="009941F0">
            <w:pPr>
              <w:tabs>
                <w:tab w:val="left" w:pos="900"/>
              </w:tabs>
              <w:jc w:val="center"/>
              <w:rPr>
                <w:rFonts w:cs="Times New Roman"/>
                <w:szCs w:val="24"/>
              </w:rPr>
            </w:pPr>
          </w:p>
        </w:tc>
        <w:tc>
          <w:tcPr>
            <w:tcW w:w="4360" w:type="dxa"/>
          </w:tcPr>
          <w:p w14:paraId="16D26C2A" w14:textId="77777777" w:rsidR="00FE5AC8" w:rsidRPr="008E0E69" w:rsidRDefault="00FE5AC8" w:rsidP="009941F0">
            <w:pPr>
              <w:tabs>
                <w:tab w:val="left" w:pos="900"/>
              </w:tabs>
              <w:jc w:val="center"/>
              <w:rPr>
                <w:rFonts w:cs="Times New Roman"/>
                <w:szCs w:val="24"/>
              </w:rPr>
            </w:pPr>
          </w:p>
        </w:tc>
      </w:tr>
      <w:tr w:rsidR="00FE5AC8" w:rsidRPr="008E0E69" w14:paraId="302BEF7C" w14:textId="77777777" w:rsidTr="009941F0">
        <w:trPr>
          <w:jc w:val="center"/>
        </w:trPr>
        <w:tc>
          <w:tcPr>
            <w:tcW w:w="4360" w:type="dxa"/>
          </w:tcPr>
          <w:p w14:paraId="1D625CB4" w14:textId="77777777" w:rsidR="00FE5AC8" w:rsidRPr="008E0E69" w:rsidRDefault="00FE5AC8" w:rsidP="009941F0">
            <w:pPr>
              <w:tabs>
                <w:tab w:val="left" w:pos="900"/>
              </w:tabs>
              <w:jc w:val="center"/>
              <w:rPr>
                <w:rFonts w:cs="Times New Roman"/>
                <w:szCs w:val="24"/>
              </w:rPr>
            </w:pPr>
          </w:p>
        </w:tc>
        <w:tc>
          <w:tcPr>
            <w:tcW w:w="4360" w:type="dxa"/>
            <w:hideMark/>
          </w:tcPr>
          <w:p w14:paraId="618B1831"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08F402A" w14:textId="77777777" w:rsidR="00FE5AC8" w:rsidRDefault="00FE5AC8" w:rsidP="00FE5AC8">
      <w:pPr>
        <w:jc w:val="left"/>
        <w:rPr>
          <w:rFonts w:cs="Times New Roman"/>
          <w:szCs w:val="24"/>
        </w:rPr>
        <w:sectPr w:rsidR="00FE5AC8">
          <w:pgSz w:w="12240" w:h="15840"/>
          <w:pgMar w:top="540" w:right="1440" w:bottom="540" w:left="1440" w:header="708" w:footer="708" w:gutter="0"/>
          <w:cols w:space="720"/>
        </w:sectPr>
      </w:pPr>
    </w:p>
    <w:p w14:paraId="1E80C63F" w14:textId="77777777" w:rsidR="00FE5AC8" w:rsidRDefault="00FE5AC8" w:rsidP="00FE5AC8">
      <w:pPr>
        <w:jc w:val="right"/>
        <w:rPr>
          <w:szCs w:val="24"/>
          <w:lang w:val="ru-RU"/>
        </w:rPr>
      </w:pPr>
    </w:p>
    <w:p w14:paraId="4D42180E" w14:textId="77777777" w:rsidR="00FE5AC8" w:rsidRDefault="00FE5AC8" w:rsidP="00FE5AC8">
      <w:pPr>
        <w:jc w:val="right"/>
        <w:rPr>
          <w:szCs w:val="24"/>
          <w:lang w:val="ru-RU"/>
        </w:rPr>
      </w:pPr>
    </w:p>
    <w:p w14:paraId="7BA1C1A0" w14:textId="77777777" w:rsidR="00FE5AC8" w:rsidRDefault="00FE5AC8" w:rsidP="00FE5AC8">
      <w:pPr>
        <w:jc w:val="right"/>
        <w:rPr>
          <w:szCs w:val="24"/>
          <w:lang w:val="ru-RU"/>
        </w:rPr>
      </w:pPr>
    </w:p>
    <w:p w14:paraId="078E1096" w14:textId="77777777" w:rsidR="00FE5AC8" w:rsidRDefault="00FE5AC8" w:rsidP="00FE5AC8">
      <w:pPr>
        <w:rPr>
          <w:szCs w:val="24"/>
          <w:lang w:val="ru-RU"/>
        </w:rPr>
      </w:pPr>
      <w:r>
        <w:rPr>
          <w:szCs w:val="24"/>
          <w:lang w:val="ru-RU"/>
        </w:rPr>
        <w:tab/>
      </w:r>
      <w:r>
        <w:rPr>
          <w:szCs w:val="24"/>
          <w:lang w:val="ru-RU"/>
        </w:rPr>
        <w:tab/>
        <w:t xml:space="preserve">На основу члана </w:t>
      </w:r>
      <w:r>
        <w:rPr>
          <w:szCs w:val="24"/>
          <w:lang w:val="sr-Cyrl-RS"/>
        </w:rPr>
        <w:t>35</w:t>
      </w:r>
      <w:r>
        <w:rPr>
          <w:szCs w:val="24"/>
          <w:lang w:val="ru-RU"/>
        </w:rPr>
        <w:t xml:space="preserve">. став </w:t>
      </w:r>
      <w:r>
        <w:rPr>
          <w:szCs w:val="24"/>
          <w:lang w:val="sr-Cyrl-CS"/>
        </w:rPr>
        <w:t>2</w:t>
      </w:r>
      <w:r>
        <w:rPr>
          <w:szCs w:val="24"/>
          <w:lang w:val="ru-RU"/>
        </w:rPr>
        <w:t xml:space="preserve">. Закона о државној управи („Службени гласник РС”, бр. 79/05, 101/07, 95/10, 99/14, 30/18 </w:t>
      </w:r>
      <w:r>
        <w:rPr>
          <w:szCs w:val="24"/>
          <w:lang w:val="sr-Cyrl-CS"/>
        </w:rPr>
        <w:t>– др. закон и 47/18</w:t>
      </w:r>
      <w:r>
        <w:rPr>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Pr>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701F0EE6" w14:textId="77777777" w:rsidR="00FE5AC8" w:rsidRDefault="00FE5AC8" w:rsidP="00FE5AC8">
      <w:pPr>
        <w:rPr>
          <w:szCs w:val="24"/>
          <w:lang w:val="ru-RU"/>
        </w:rPr>
      </w:pPr>
    </w:p>
    <w:p w14:paraId="728B8789" w14:textId="77777777" w:rsidR="00FE5AC8" w:rsidRDefault="00FE5AC8" w:rsidP="00FE5AC8">
      <w:pPr>
        <w:rPr>
          <w:szCs w:val="24"/>
          <w:lang w:val="sr-Cyrl-CS"/>
        </w:rPr>
      </w:pPr>
      <w:r>
        <w:rPr>
          <w:szCs w:val="24"/>
          <w:lang w:val="sr-Cyrl-CS"/>
        </w:rPr>
        <w:tab/>
      </w:r>
      <w:r>
        <w:rPr>
          <w:szCs w:val="24"/>
          <w:lang w:val="sr-Cyrl-CS"/>
        </w:rPr>
        <w:tab/>
        <w:t>Влада доноси</w:t>
      </w:r>
    </w:p>
    <w:p w14:paraId="6DDB87E1" w14:textId="77777777" w:rsidR="00FE5AC8" w:rsidRDefault="00FE5AC8" w:rsidP="00FE5AC8">
      <w:pPr>
        <w:ind w:firstLine="1080"/>
        <w:rPr>
          <w:szCs w:val="24"/>
          <w:lang w:val="sr-Cyrl-CS"/>
        </w:rPr>
      </w:pPr>
    </w:p>
    <w:p w14:paraId="19F8BF59" w14:textId="77777777" w:rsidR="00FE5AC8" w:rsidRDefault="00FE5AC8" w:rsidP="00FE5AC8">
      <w:pPr>
        <w:jc w:val="center"/>
        <w:rPr>
          <w:b/>
          <w:szCs w:val="24"/>
          <w:lang w:val="sr-Cyrl-CS"/>
        </w:rPr>
      </w:pPr>
      <w:r>
        <w:rPr>
          <w:b/>
          <w:szCs w:val="24"/>
          <w:lang w:val="sr-Cyrl-CS"/>
        </w:rPr>
        <w:t>Р Е Ш Е Њ Е</w:t>
      </w:r>
    </w:p>
    <w:p w14:paraId="76D16F81" w14:textId="77777777" w:rsidR="00FE5AC8" w:rsidRDefault="00FE5AC8" w:rsidP="00FE5AC8">
      <w:pPr>
        <w:jc w:val="center"/>
        <w:rPr>
          <w:b/>
          <w:szCs w:val="24"/>
          <w:lang w:val="sr-Cyrl-CS"/>
        </w:rPr>
      </w:pPr>
    </w:p>
    <w:p w14:paraId="5BAF8E37" w14:textId="77777777" w:rsidR="00FE5AC8" w:rsidRDefault="00FE5AC8" w:rsidP="00FE5AC8">
      <w:pPr>
        <w:pStyle w:val="BodyText2"/>
        <w:spacing w:after="0" w:line="240" w:lineRule="auto"/>
        <w:ind w:right="-426"/>
        <w:jc w:val="center"/>
        <w:rPr>
          <w:rFonts w:cs="Times New Roman"/>
          <w:b/>
          <w:bCs/>
          <w:szCs w:val="24"/>
          <w:lang w:val="sr-Cyrl-CS"/>
        </w:rPr>
      </w:pPr>
      <w:r>
        <w:rPr>
          <w:b/>
          <w:szCs w:val="24"/>
          <w:lang w:val="sr-Cyrl-CS"/>
        </w:rPr>
        <w:t xml:space="preserve">О ПОСТАВЉЕЊУ ВРШИОЦА ДУЖНОСТИ </w:t>
      </w:r>
      <w:r>
        <w:rPr>
          <w:rFonts w:cs="Times New Roman"/>
          <w:b/>
          <w:bCs/>
          <w:szCs w:val="24"/>
          <w:lang w:val="sr-Cyrl-CS"/>
        </w:rPr>
        <w:t xml:space="preserve">ДИРЕКТОРА </w:t>
      </w:r>
    </w:p>
    <w:p w14:paraId="78EFB29D" w14:textId="77777777" w:rsidR="00FE5AC8" w:rsidRDefault="00FE5AC8" w:rsidP="00FE5AC8">
      <w:pPr>
        <w:jc w:val="center"/>
        <w:rPr>
          <w:b/>
          <w:szCs w:val="24"/>
          <w:lang w:val="sr-Cyrl-CS"/>
        </w:rPr>
      </w:pPr>
      <w:r>
        <w:rPr>
          <w:b/>
          <w:szCs w:val="24"/>
          <w:lang w:val="sr-Cyrl-RS"/>
        </w:rPr>
        <w:t>КАНЦЕЛАРИЈЕ</w:t>
      </w:r>
      <w:r>
        <w:rPr>
          <w:rFonts w:cs="Times New Roman"/>
          <w:b/>
          <w:bCs/>
          <w:szCs w:val="24"/>
          <w:lang w:val="sr-Cyrl-CS"/>
        </w:rPr>
        <w:t xml:space="preserve"> ЗА ЈАВНЕ НАБАВКЕ</w:t>
      </w:r>
    </w:p>
    <w:p w14:paraId="1EA41AB0" w14:textId="77777777" w:rsidR="00FE5AC8" w:rsidRDefault="00FE5AC8" w:rsidP="00FE5AC8">
      <w:pPr>
        <w:jc w:val="center"/>
        <w:rPr>
          <w:b/>
          <w:szCs w:val="24"/>
          <w:lang w:val="sr-Cyrl-CS"/>
        </w:rPr>
      </w:pPr>
    </w:p>
    <w:p w14:paraId="18A089E9" w14:textId="77777777" w:rsidR="00FE5AC8" w:rsidRDefault="00FE5AC8" w:rsidP="00FE5AC8">
      <w:pPr>
        <w:jc w:val="center"/>
        <w:rPr>
          <w:szCs w:val="24"/>
          <w:lang w:val="sr-Cyrl-CS"/>
        </w:rPr>
      </w:pPr>
      <w:r>
        <w:rPr>
          <w:szCs w:val="24"/>
          <w:lang w:val="sr-Cyrl-CS"/>
        </w:rPr>
        <w:t>I</w:t>
      </w:r>
    </w:p>
    <w:p w14:paraId="61D77D6B" w14:textId="77777777" w:rsidR="00FE5AC8" w:rsidRDefault="00FE5AC8" w:rsidP="00FE5AC8">
      <w:pPr>
        <w:jc w:val="center"/>
        <w:rPr>
          <w:szCs w:val="24"/>
          <w:lang w:val="sr-Cyrl-CS"/>
        </w:rPr>
      </w:pPr>
    </w:p>
    <w:p w14:paraId="22F3608B" w14:textId="77777777" w:rsidR="00FE5AC8" w:rsidRDefault="00FE5AC8" w:rsidP="00FE5AC8">
      <w:pPr>
        <w:rPr>
          <w:szCs w:val="24"/>
          <w:lang w:val="sr-Cyrl-RS"/>
        </w:rPr>
      </w:pPr>
      <w:r>
        <w:rPr>
          <w:szCs w:val="24"/>
          <w:lang w:val="sr-Cyrl-CS"/>
        </w:rPr>
        <w:tab/>
      </w:r>
      <w:r>
        <w:rPr>
          <w:szCs w:val="24"/>
          <w:lang w:val="sr-Cyrl-CS"/>
        </w:rPr>
        <w:tab/>
        <w:t xml:space="preserve">Поставља се </w:t>
      </w:r>
      <w:r>
        <w:rPr>
          <w:lang w:val="sr-Cyrl-RS"/>
        </w:rPr>
        <w:t xml:space="preserve">Сандра Дамчевић </w:t>
      </w:r>
      <w:r>
        <w:rPr>
          <w:szCs w:val="24"/>
          <w:lang w:val="ru-RU"/>
        </w:rPr>
        <w:t xml:space="preserve">за вршиоца дужности директора </w:t>
      </w:r>
      <w:r>
        <w:rPr>
          <w:szCs w:val="24"/>
          <w:lang w:val="sr-Cyrl-RS"/>
        </w:rPr>
        <w:t>Канцеларије</w:t>
      </w:r>
      <w:r>
        <w:rPr>
          <w:bCs/>
          <w:szCs w:val="24"/>
          <w:lang w:val="sr-Cyrl-CS"/>
        </w:rPr>
        <w:t xml:space="preserve"> за јавне набавке</w:t>
      </w:r>
      <w:r>
        <w:rPr>
          <w:szCs w:val="24"/>
          <w:lang w:val="ru-RU"/>
        </w:rPr>
        <w:t xml:space="preserve"> од 19. марта 2026. године</w:t>
      </w:r>
      <w:r>
        <w:rPr>
          <w:szCs w:val="24"/>
          <w:lang w:val="sr-Cyrl-RS"/>
        </w:rPr>
        <w:t>, на шест месеци.</w:t>
      </w:r>
    </w:p>
    <w:p w14:paraId="6DCB72D5" w14:textId="77777777" w:rsidR="00FE5AC8" w:rsidRDefault="00FE5AC8" w:rsidP="00FE5AC8">
      <w:pPr>
        <w:rPr>
          <w:szCs w:val="24"/>
          <w:lang w:val="sr-Cyrl-RS"/>
        </w:rPr>
      </w:pPr>
    </w:p>
    <w:p w14:paraId="31015A61" w14:textId="77777777" w:rsidR="00FE5AC8" w:rsidRDefault="00FE5AC8" w:rsidP="00FE5AC8">
      <w:pPr>
        <w:jc w:val="center"/>
        <w:rPr>
          <w:szCs w:val="24"/>
          <w:lang w:val="sr-Cyrl-CS"/>
        </w:rPr>
      </w:pPr>
      <w:r>
        <w:rPr>
          <w:szCs w:val="24"/>
          <w:lang w:val="sr-Cyrl-CS"/>
        </w:rPr>
        <w:t>II</w:t>
      </w:r>
    </w:p>
    <w:p w14:paraId="1BF4FE9A" w14:textId="77777777" w:rsidR="00FE5AC8" w:rsidRDefault="00FE5AC8" w:rsidP="00FE5AC8">
      <w:pPr>
        <w:jc w:val="center"/>
        <w:rPr>
          <w:b/>
          <w:szCs w:val="24"/>
          <w:lang w:val="sr-Cyrl-CS"/>
        </w:rPr>
      </w:pPr>
    </w:p>
    <w:p w14:paraId="20D818BD" w14:textId="77777777" w:rsidR="00FE5AC8" w:rsidRDefault="00FE5AC8" w:rsidP="00FE5AC8">
      <w:pPr>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1D39C661" w14:textId="77777777" w:rsidR="00FE5AC8" w:rsidRDefault="00FE5AC8" w:rsidP="00FE5AC8">
      <w:pPr>
        <w:ind w:firstLine="1080"/>
        <w:rPr>
          <w:szCs w:val="24"/>
          <w:lang w:val="sr-Cyrl-CS"/>
        </w:rPr>
      </w:pPr>
    </w:p>
    <w:p w14:paraId="4C7C4829" w14:textId="77777777" w:rsidR="00FE5AC8" w:rsidRDefault="00FE5AC8" w:rsidP="00FE5AC8">
      <w:pPr>
        <w:ind w:firstLine="1080"/>
        <w:rPr>
          <w:szCs w:val="24"/>
          <w:lang w:val="sr-Cyrl-CS"/>
        </w:rPr>
      </w:pPr>
    </w:p>
    <w:p w14:paraId="56E92D53"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2593</w:t>
      </w:r>
      <w:r w:rsidRPr="00656630">
        <w:rPr>
          <w:rFonts w:cs="Times New Roman"/>
          <w:szCs w:val="24"/>
          <w:lang w:val="ru-RU"/>
        </w:rPr>
        <w:t xml:space="preserve">/2026 </w:t>
      </w:r>
    </w:p>
    <w:p w14:paraId="4A7CC096"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2EF528DD" w14:textId="77777777" w:rsidR="00FE5AC8" w:rsidRDefault="00FE5AC8" w:rsidP="00FE5AC8">
      <w:pPr>
        <w:rPr>
          <w:rFonts w:cs="Times New Roman"/>
          <w:b/>
          <w:szCs w:val="24"/>
        </w:rPr>
      </w:pPr>
    </w:p>
    <w:p w14:paraId="0E2D6F1E" w14:textId="77777777" w:rsidR="00FE5AC8" w:rsidRDefault="00FE5AC8" w:rsidP="00FE5AC8">
      <w:pPr>
        <w:rPr>
          <w:rFonts w:cs="Times New Roman"/>
          <w:b/>
          <w:szCs w:val="24"/>
        </w:rPr>
      </w:pPr>
    </w:p>
    <w:p w14:paraId="000C9AA8" w14:textId="77777777" w:rsidR="00FE5AC8" w:rsidRDefault="00FE5AC8" w:rsidP="00FE5AC8">
      <w:pPr>
        <w:jc w:val="center"/>
        <w:rPr>
          <w:rFonts w:cs="Times New Roman"/>
          <w:b/>
          <w:szCs w:val="24"/>
          <w:lang w:val="ru-RU"/>
        </w:rPr>
      </w:pPr>
      <w:r>
        <w:rPr>
          <w:rFonts w:cs="Times New Roman"/>
          <w:b/>
          <w:szCs w:val="24"/>
          <w:lang w:val="ru-RU"/>
        </w:rPr>
        <w:t>В  Л  А  Д  А</w:t>
      </w:r>
    </w:p>
    <w:p w14:paraId="7E95E0D1" w14:textId="77777777" w:rsidR="00FE5AC8" w:rsidRDefault="00FE5AC8" w:rsidP="00FE5AC8">
      <w:pPr>
        <w:tabs>
          <w:tab w:val="left" w:pos="900"/>
        </w:tabs>
        <w:jc w:val="center"/>
        <w:rPr>
          <w:rFonts w:cs="Times New Roman"/>
          <w:b/>
          <w:szCs w:val="24"/>
          <w:lang w:val="ru-RU"/>
        </w:rPr>
      </w:pPr>
    </w:p>
    <w:p w14:paraId="56DE9E33"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47EDDA4D" w14:textId="77777777" w:rsidTr="009941F0">
        <w:trPr>
          <w:jc w:val="center"/>
        </w:trPr>
        <w:tc>
          <w:tcPr>
            <w:tcW w:w="4360" w:type="dxa"/>
          </w:tcPr>
          <w:p w14:paraId="3567DDC6" w14:textId="77777777" w:rsidR="00FE5AC8" w:rsidRPr="008E0E69" w:rsidRDefault="00FE5AC8" w:rsidP="009941F0">
            <w:pPr>
              <w:tabs>
                <w:tab w:val="left" w:pos="900"/>
              </w:tabs>
              <w:jc w:val="center"/>
              <w:rPr>
                <w:rFonts w:cs="Times New Roman"/>
                <w:szCs w:val="24"/>
              </w:rPr>
            </w:pPr>
          </w:p>
        </w:tc>
        <w:tc>
          <w:tcPr>
            <w:tcW w:w="4360" w:type="dxa"/>
            <w:hideMark/>
          </w:tcPr>
          <w:p w14:paraId="6CB3C733"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3B42D227" w14:textId="77777777" w:rsidTr="009941F0">
        <w:trPr>
          <w:jc w:val="center"/>
        </w:trPr>
        <w:tc>
          <w:tcPr>
            <w:tcW w:w="4360" w:type="dxa"/>
          </w:tcPr>
          <w:p w14:paraId="0ADC8FAC" w14:textId="77777777" w:rsidR="00FE5AC8" w:rsidRPr="008E0E69" w:rsidRDefault="00FE5AC8" w:rsidP="009941F0">
            <w:pPr>
              <w:tabs>
                <w:tab w:val="left" w:pos="900"/>
              </w:tabs>
              <w:jc w:val="center"/>
              <w:rPr>
                <w:rFonts w:cs="Times New Roman"/>
                <w:szCs w:val="24"/>
              </w:rPr>
            </w:pPr>
          </w:p>
        </w:tc>
        <w:tc>
          <w:tcPr>
            <w:tcW w:w="4360" w:type="dxa"/>
          </w:tcPr>
          <w:p w14:paraId="4A8068D7" w14:textId="77777777" w:rsidR="00FE5AC8" w:rsidRPr="008E0E69" w:rsidRDefault="00FE5AC8" w:rsidP="009941F0">
            <w:pPr>
              <w:tabs>
                <w:tab w:val="left" w:pos="900"/>
              </w:tabs>
              <w:rPr>
                <w:rFonts w:cs="Times New Roman"/>
                <w:szCs w:val="24"/>
              </w:rPr>
            </w:pPr>
          </w:p>
        </w:tc>
      </w:tr>
      <w:tr w:rsidR="00FE5AC8" w:rsidRPr="008E0E69" w14:paraId="5C35F83D" w14:textId="77777777" w:rsidTr="009941F0">
        <w:trPr>
          <w:jc w:val="center"/>
        </w:trPr>
        <w:tc>
          <w:tcPr>
            <w:tcW w:w="4360" w:type="dxa"/>
          </w:tcPr>
          <w:p w14:paraId="0D84F80A" w14:textId="77777777" w:rsidR="00FE5AC8" w:rsidRPr="008E0E69" w:rsidRDefault="00FE5AC8" w:rsidP="009941F0">
            <w:pPr>
              <w:tabs>
                <w:tab w:val="left" w:pos="900"/>
              </w:tabs>
              <w:jc w:val="center"/>
              <w:rPr>
                <w:rFonts w:cs="Times New Roman"/>
                <w:szCs w:val="24"/>
              </w:rPr>
            </w:pPr>
          </w:p>
        </w:tc>
        <w:tc>
          <w:tcPr>
            <w:tcW w:w="4360" w:type="dxa"/>
          </w:tcPr>
          <w:p w14:paraId="412C5141" w14:textId="77777777" w:rsidR="00FE5AC8" w:rsidRPr="008E0E69" w:rsidRDefault="00FE5AC8" w:rsidP="009941F0">
            <w:pPr>
              <w:tabs>
                <w:tab w:val="left" w:pos="900"/>
              </w:tabs>
              <w:jc w:val="center"/>
              <w:rPr>
                <w:rFonts w:cs="Times New Roman"/>
                <w:szCs w:val="24"/>
              </w:rPr>
            </w:pPr>
          </w:p>
        </w:tc>
      </w:tr>
      <w:tr w:rsidR="00FE5AC8" w:rsidRPr="008E0E69" w14:paraId="58BAE0D0" w14:textId="77777777" w:rsidTr="009941F0">
        <w:trPr>
          <w:jc w:val="center"/>
        </w:trPr>
        <w:tc>
          <w:tcPr>
            <w:tcW w:w="4360" w:type="dxa"/>
          </w:tcPr>
          <w:p w14:paraId="1D811CE5" w14:textId="77777777" w:rsidR="00FE5AC8" w:rsidRPr="008E0E69" w:rsidRDefault="00FE5AC8" w:rsidP="009941F0">
            <w:pPr>
              <w:tabs>
                <w:tab w:val="left" w:pos="900"/>
              </w:tabs>
              <w:jc w:val="center"/>
              <w:rPr>
                <w:rFonts w:cs="Times New Roman"/>
                <w:szCs w:val="24"/>
              </w:rPr>
            </w:pPr>
          </w:p>
        </w:tc>
        <w:tc>
          <w:tcPr>
            <w:tcW w:w="4360" w:type="dxa"/>
            <w:hideMark/>
          </w:tcPr>
          <w:p w14:paraId="7D3E43C5"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44F7C55" w14:textId="77777777" w:rsidR="00FE5AC8" w:rsidRDefault="00FE5AC8" w:rsidP="00FE5AC8">
      <w:pPr>
        <w:tabs>
          <w:tab w:val="left" w:pos="0"/>
        </w:tabs>
        <w:jc w:val="right"/>
        <w:rPr>
          <w:lang w:val="sr-Cyrl-RS"/>
        </w:rPr>
        <w:sectPr w:rsidR="00FE5AC8" w:rsidSect="00823056">
          <w:pgSz w:w="12240" w:h="15840"/>
          <w:pgMar w:top="851" w:right="1440" w:bottom="567" w:left="1440" w:header="708" w:footer="708" w:gutter="0"/>
          <w:cols w:space="708"/>
          <w:docGrid w:linePitch="360"/>
        </w:sectPr>
      </w:pPr>
    </w:p>
    <w:p w14:paraId="48618A84" w14:textId="77777777" w:rsidR="00FE5AC8" w:rsidRDefault="00FE5AC8" w:rsidP="00FE5AC8">
      <w:pPr>
        <w:jc w:val="right"/>
        <w:rPr>
          <w:szCs w:val="24"/>
          <w:lang w:val="ru-RU"/>
        </w:rPr>
      </w:pPr>
    </w:p>
    <w:p w14:paraId="610BC849" w14:textId="77777777" w:rsidR="00FE5AC8" w:rsidRDefault="00FE5AC8" w:rsidP="00FE5AC8">
      <w:pPr>
        <w:jc w:val="right"/>
        <w:rPr>
          <w:szCs w:val="24"/>
          <w:lang w:val="ru-RU"/>
        </w:rPr>
      </w:pPr>
    </w:p>
    <w:p w14:paraId="1C0F8CA9" w14:textId="77777777" w:rsidR="00FE5AC8" w:rsidRDefault="00FE5AC8" w:rsidP="00FE5AC8">
      <w:pPr>
        <w:jc w:val="right"/>
        <w:rPr>
          <w:szCs w:val="24"/>
          <w:lang w:val="ru-RU"/>
        </w:rPr>
      </w:pPr>
    </w:p>
    <w:p w14:paraId="1B93F7B4" w14:textId="77777777" w:rsidR="00FE5AC8" w:rsidRDefault="00FE5AC8" w:rsidP="00FE5AC8">
      <w:pPr>
        <w:jc w:val="right"/>
        <w:rPr>
          <w:szCs w:val="24"/>
          <w:lang w:val="ru-RU"/>
        </w:rPr>
      </w:pPr>
    </w:p>
    <w:p w14:paraId="0B484E92" w14:textId="77777777" w:rsidR="00FE5AC8" w:rsidRPr="002678D8" w:rsidRDefault="00FE5AC8" w:rsidP="00FE5AC8">
      <w:pPr>
        <w:tabs>
          <w:tab w:val="left" w:pos="0"/>
        </w:tabs>
        <w:jc w:val="right"/>
        <w:rPr>
          <w:szCs w:val="24"/>
          <w:lang w:val="ru-RU"/>
        </w:rPr>
      </w:pPr>
    </w:p>
    <w:p w14:paraId="6FFAFA52" w14:textId="77777777" w:rsidR="00FE5AC8" w:rsidRPr="002678D8" w:rsidRDefault="00FE5AC8" w:rsidP="00FE5AC8">
      <w:pPr>
        <w:rPr>
          <w:szCs w:val="24"/>
          <w:lang w:val="ru-RU"/>
        </w:rPr>
      </w:pPr>
      <w:r w:rsidRPr="002678D8">
        <w:rPr>
          <w:szCs w:val="24"/>
          <w:lang w:val="ru-RU"/>
        </w:rPr>
        <w:tab/>
      </w:r>
      <w:r w:rsidRPr="002678D8">
        <w:rPr>
          <w:szCs w:val="24"/>
          <w:lang w:val="ru-RU"/>
        </w:rPr>
        <w:tab/>
      </w:r>
      <w:r w:rsidRPr="002678D8">
        <w:rPr>
          <w:rFonts w:cs="Times New Roman"/>
          <w:szCs w:val="24"/>
          <w:lang w:val="ru-RU"/>
        </w:rPr>
        <w:t xml:space="preserve">На основу члана </w:t>
      </w:r>
      <w:r w:rsidRPr="002678D8">
        <w:rPr>
          <w:rFonts w:cs="Times New Roman"/>
          <w:szCs w:val="24"/>
          <w:lang w:val="sr-Cyrl-RS"/>
        </w:rPr>
        <w:t>37</w:t>
      </w:r>
      <w:r w:rsidRPr="002678D8">
        <w:rPr>
          <w:rFonts w:cs="Times New Roman"/>
          <w:szCs w:val="24"/>
          <w:lang w:val="ru-RU"/>
        </w:rPr>
        <w:t xml:space="preserve">. став </w:t>
      </w:r>
      <w:r w:rsidRPr="002678D8">
        <w:rPr>
          <w:rFonts w:cs="Times New Roman"/>
          <w:szCs w:val="24"/>
          <w:lang w:val="sr-Cyrl-CS"/>
        </w:rPr>
        <w:t>3</w:t>
      </w:r>
      <w:r w:rsidRPr="002678D8">
        <w:rPr>
          <w:rFonts w:cs="Times New Roman"/>
          <w:szCs w:val="24"/>
          <w:lang w:val="ru-RU"/>
        </w:rPr>
        <w:t xml:space="preserve">. Закона о државној управи („Службени гласник РС”, бр. 79/05, 101/07, 95/10, 99/14, 30/18 </w:t>
      </w:r>
      <w:r w:rsidRPr="002678D8">
        <w:rPr>
          <w:rFonts w:cs="Times New Roman"/>
          <w:szCs w:val="24"/>
          <w:lang w:val="sr-Cyrl-CS"/>
        </w:rPr>
        <w:t>– др. закон и 47/18</w:t>
      </w:r>
      <w:r w:rsidRPr="002678D8">
        <w:rPr>
          <w:rFonts w:cs="Times New Roman"/>
          <w:szCs w:val="24"/>
          <w:lang w:val="ru-RU"/>
        </w:rPr>
        <w:t>), члана 67а Закона о државним службеницима („Службени гласник РС”, бр. 79/05, 81/05 – исправка, 83/05 – исправка, 64/07, 67/07 – исправка, 116/08, 104/09, 99/14</w:t>
      </w:r>
      <w:r w:rsidRPr="002678D8">
        <w:rPr>
          <w:rFonts w:cs="Times New Roman"/>
          <w:szCs w:val="24"/>
        </w:rPr>
        <w:t>,</w:t>
      </w:r>
      <w:r w:rsidRPr="002678D8">
        <w:rPr>
          <w:rFonts w:cs="Times New Roman"/>
          <w:szCs w:val="24"/>
          <w:lang w:val="sr-Cyrl-RS"/>
        </w:rPr>
        <w:t xml:space="preserve"> </w:t>
      </w:r>
      <w:r w:rsidRPr="002678D8">
        <w:rPr>
          <w:rFonts w:cs="Times New Roman"/>
          <w:szCs w:val="24"/>
          <w:lang w:val="ru-RU"/>
        </w:rPr>
        <w:t>94/17</w:t>
      </w:r>
      <w:r w:rsidRPr="002678D8">
        <w:rPr>
          <w:rFonts w:cs="Times New Roman"/>
          <w:szCs w:val="24"/>
        </w:rPr>
        <w:t>,</w:t>
      </w:r>
      <w:r w:rsidRPr="002678D8">
        <w:rPr>
          <w:rFonts w:cs="Times New Roman"/>
          <w:szCs w:val="24"/>
          <w:lang w:val="ru-RU"/>
        </w:rPr>
        <w:t xml:space="preserve"> 95/18,</w:t>
      </w:r>
      <w:r w:rsidRPr="002678D8">
        <w:rPr>
          <w:rFonts w:cs="Times New Roman"/>
          <w:szCs w:val="24"/>
          <w:lang w:val="sr-Cyrl-RS"/>
        </w:rPr>
        <w:t xml:space="preserve"> 157/20, 142/22, 13/25 </w:t>
      </w:r>
      <w:r w:rsidRPr="002678D8">
        <w:rPr>
          <w:rFonts w:cs="Times New Roman"/>
          <w:szCs w:val="24"/>
          <w:lang w:val="ru-RU"/>
        </w:rPr>
        <w:t>– УС</w:t>
      </w:r>
      <w:r w:rsidRPr="002678D8">
        <w:rPr>
          <w:rFonts w:cs="Times New Roman"/>
          <w:szCs w:val="24"/>
          <w:lang w:val="sr-Latn-RS"/>
        </w:rPr>
        <w:t>,</w:t>
      </w:r>
      <w:r w:rsidRPr="002678D8">
        <w:rPr>
          <w:rFonts w:cs="Times New Roman"/>
          <w:szCs w:val="24"/>
          <w:lang w:val="ru-RU"/>
        </w:rPr>
        <w:t xml:space="preserve"> 19/25,</w:t>
      </w:r>
      <w:r w:rsidRPr="002678D8">
        <w:rPr>
          <w:rFonts w:cs="Times New Roman"/>
          <w:szCs w:val="24"/>
          <w:lang w:val="sr-Cyrl-RS"/>
        </w:rPr>
        <w:t xml:space="preserve"> 109/25 и 9/26</w:t>
      </w:r>
      <w:r w:rsidRPr="002678D8">
        <w:rPr>
          <w:rFonts w:cs="Times New Roman"/>
          <w:szCs w:val="24"/>
          <w:lang w:val="ru-RU"/>
        </w:rPr>
        <w:t xml:space="preserve">) и члана 43. став 2. Закона о Влади </w:t>
      </w:r>
      <w:r w:rsidRPr="002678D8">
        <w:rPr>
          <w:rFonts w:cs="Times New Roman"/>
          <w:szCs w:val="24"/>
          <w:lang w:val="sr-Cyrl-CS"/>
        </w:rPr>
        <w:t xml:space="preserve">(„Службени гласник РС”, бр. </w:t>
      </w:r>
      <w:r w:rsidRPr="002678D8">
        <w:rPr>
          <w:rFonts w:cs="Times New Roman"/>
          <w:szCs w:val="24"/>
          <w:lang w:val="ru-RU"/>
        </w:rPr>
        <w:t>55/05, 71/05 – исправка, 101/07, 65/08, 16/11, 68/12 – УС</w:t>
      </w:r>
      <w:r w:rsidRPr="002678D8">
        <w:rPr>
          <w:rFonts w:cs="Times New Roman"/>
          <w:szCs w:val="24"/>
        </w:rPr>
        <w:t>,</w:t>
      </w:r>
      <w:r w:rsidRPr="002678D8">
        <w:rPr>
          <w:rFonts w:cs="Times New Roman"/>
          <w:szCs w:val="24"/>
          <w:lang w:val="ru-RU"/>
        </w:rPr>
        <w:t xml:space="preserve"> 72/12,</w:t>
      </w:r>
      <w:r w:rsidRPr="002678D8">
        <w:rPr>
          <w:rFonts w:cs="Times New Roman"/>
          <w:szCs w:val="24"/>
        </w:rPr>
        <w:t xml:space="preserve"> 7/14 </w:t>
      </w:r>
      <w:r w:rsidRPr="002678D8">
        <w:rPr>
          <w:rFonts w:cs="Times New Roman"/>
          <w:szCs w:val="24"/>
          <w:lang w:val="ru-RU"/>
        </w:rPr>
        <w:t xml:space="preserve">– УС, 44/14 и 30/18 </w:t>
      </w:r>
      <w:r w:rsidRPr="002678D8">
        <w:rPr>
          <w:rFonts w:cs="Times New Roman"/>
          <w:szCs w:val="24"/>
          <w:lang w:val="sr-Cyrl-CS"/>
        </w:rPr>
        <w:t>– др. закон)</w:t>
      </w:r>
      <w:r w:rsidRPr="002678D8">
        <w:rPr>
          <w:rFonts w:cs="Times New Roman"/>
          <w:szCs w:val="24"/>
          <w:lang w:val="ru-RU"/>
        </w:rPr>
        <w:t>,</w:t>
      </w:r>
    </w:p>
    <w:p w14:paraId="0A622057" w14:textId="77777777" w:rsidR="00FE5AC8" w:rsidRPr="002678D8" w:rsidRDefault="00FE5AC8" w:rsidP="00FE5AC8">
      <w:pPr>
        <w:rPr>
          <w:szCs w:val="24"/>
          <w:lang w:val="ru-RU"/>
        </w:rPr>
      </w:pPr>
    </w:p>
    <w:p w14:paraId="717F6984" w14:textId="77777777" w:rsidR="00FE5AC8" w:rsidRPr="002678D8" w:rsidRDefault="00FE5AC8" w:rsidP="00FE5AC8">
      <w:pPr>
        <w:rPr>
          <w:szCs w:val="24"/>
          <w:lang w:val="ru-RU"/>
        </w:rPr>
      </w:pPr>
      <w:r w:rsidRPr="002678D8">
        <w:rPr>
          <w:szCs w:val="24"/>
          <w:lang w:val="ru-RU"/>
        </w:rPr>
        <w:tab/>
      </w:r>
      <w:r w:rsidRPr="002678D8">
        <w:rPr>
          <w:szCs w:val="24"/>
          <w:lang w:val="ru-RU"/>
        </w:rPr>
        <w:tab/>
        <w:t>Влада доноси</w:t>
      </w:r>
    </w:p>
    <w:p w14:paraId="3FFFEAD5" w14:textId="77777777" w:rsidR="00FE5AC8" w:rsidRPr="002678D8" w:rsidRDefault="00FE5AC8" w:rsidP="00FE5AC8">
      <w:pPr>
        <w:ind w:firstLine="1080"/>
        <w:rPr>
          <w:szCs w:val="24"/>
          <w:lang w:val="ru-RU"/>
        </w:rPr>
      </w:pPr>
    </w:p>
    <w:p w14:paraId="57E0CD36" w14:textId="77777777" w:rsidR="00FE5AC8" w:rsidRPr="002678D8" w:rsidRDefault="00FE5AC8" w:rsidP="00FE5AC8">
      <w:pPr>
        <w:jc w:val="center"/>
        <w:rPr>
          <w:b/>
          <w:szCs w:val="24"/>
          <w:lang w:val="ru-RU"/>
        </w:rPr>
      </w:pPr>
      <w:r w:rsidRPr="002678D8">
        <w:rPr>
          <w:b/>
          <w:szCs w:val="24"/>
          <w:lang w:val="ru-RU"/>
        </w:rPr>
        <w:t>Р Е Ш Е Њ Е</w:t>
      </w:r>
    </w:p>
    <w:p w14:paraId="662D76AB" w14:textId="77777777" w:rsidR="00FE5AC8" w:rsidRPr="002678D8" w:rsidRDefault="00FE5AC8" w:rsidP="00FE5AC8">
      <w:pPr>
        <w:jc w:val="center"/>
        <w:rPr>
          <w:b/>
          <w:szCs w:val="24"/>
          <w:lang w:val="ru-RU"/>
        </w:rPr>
      </w:pPr>
    </w:p>
    <w:p w14:paraId="792E6718" w14:textId="77777777" w:rsidR="00FE5AC8" w:rsidRPr="002678D8" w:rsidRDefault="00FE5AC8" w:rsidP="00FE5AC8">
      <w:pPr>
        <w:jc w:val="center"/>
        <w:rPr>
          <w:b/>
          <w:szCs w:val="24"/>
        </w:rPr>
      </w:pPr>
      <w:r w:rsidRPr="002678D8">
        <w:rPr>
          <w:b/>
          <w:szCs w:val="24"/>
          <w:lang w:val="ru-RU"/>
        </w:rPr>
        <w:t xml:space="preserve">О </w:t>
      </w:r>
      <w:r w:rsidRPr="002678D8">
        <w:rPr>
          <w:b/>
          <w:szCs w:val="24"/>
          <w:lang w:val="sr-Cyrl-RS"/>
        </w:rPr>
        <w:t xml:space="preserve">РАЗРЕШЕЊУ ВРШИОЦА ДУЖНОСТИ ПОМОЋНИКА </w:t>
      </w:r>
      <w:r w:rsidRPr="002678D8">
        <w:rPr>
          <w:b/>
          <w:szCs w:val="24"/>
        </w:rPr>
        <w:t>ДИРЕКТОРА КАНЦЕЛАРИЈЕ</w:t>
      </w:r>
      <w:r w:rsidRPr="002678D8">
        <w:rPr>
          <w:b/>
          <w:szCs w:val="24"/>
          <w:lang w:val="sr-Cyrl-RS"/>
        </w:rPr>
        <w:t xml:space="preserve"> ЗА ИНФОРМАЦИОНЕ ТЕХНОЛОГИЈЕ И ЕЛЕКТРОНСКУ УПРАВУ</w:t>
      </w:r>
    </w:p>
    <w:p w14:paraId="0435EFEB" w14:textId="77777777" w:rsidR="00FE5AC8" w:rsidRPr="002678D8" w:rsidRDefault="00FE5AC8" w:rsidP="00FE5AC8">
      <w:pPr>
        <w:jc w:val="center"/>
        <w:rPr>
          <w:szCs w:val="24"/>
          <w:lang w:val="ru-RU"/>
        </w:rPr>
      </w:pPr>
    </w:p>
    <w:p w14:paraId="2441C8F0" w14:textId="77777777" w:rsidR="00FE5AC8" w:rsidRPr="002678D8" w:rsidRDefault="00FE5AC8" w:rsidP="00FE5AC8">
      <w:pPr>
        <w:jc w:val="center"/>
        <w:rPr>
          <w:szCs w:val="24"/>
          <w:lang w:val="ru-RU"/>
        </w:rPr>
      </w:pPr>
      <w:r w:rsidRPr="002678D8">
        <w:rPr>
          <w:szCs w:val="24"/>
        </w:rPr>
        <w:t>I</w:t>
      </w:r>
    </w:p>
    <w:p w14:paraId="0AC66C5E" w14:textId="77777777" w:rsidR="00FE5AC8" w:rsidRPr="002678D8" w:rsidRDefault="00FE5AC8" w:rsidP="00FE5AC8">
      <w:pPr>
        <w:jc w:val="center"/>
        <w:rPr>
          <w:szCs w:val="24"/>
          <w:lang w:val="ru-RU"/>
        </w:rPr>
      </w:pPr>
    </w:p>
    <w:p w14:paraId="79380911" w14:textId="77777777" w:rsidR="00FE5AC8" w:rsidRPr="002678D8" w:rsidRDefault="00FE5AC8" w:rsidP="00FE5AC8">
      <w:pPr>
        <w:rPr>
          <w:szCs w:val="24"/>
          <w:lang w:val="sr-Cyrl-RS"/>
        </w:rPr>
      </w:pPr>
      <w:r w:rsidRPr="002678D8">
        <w:rPr>
          <w:szCs w:val="24"/>
        </w:rPr>
        <w:tab/>
      </w:r>
      <w:r w:rsidRPr="002678D8">
        <w:rPr>
          <w:szCs w:val="24"/>
        </w:rPr>
        <w:tab/>
      </w:r>
      <w:r w:rsidRPr="002678D8">
        <w:rPr>
          <w:szCs w:val="24"/>
          <w:lang w:val="sr-Cyrl-RS"/>
        </w:rPr>
        <w:t xml:space="preserve">Разрешава </w:t>
      </w:r>
      <w:r w:rsidRPr="002678D8">
        <w:rPr>
          <w:szCs w:val="24"/>
          <w:lang w:val="ru-RU"/>
        </w:rPr>
        <w:t xml:space="preserve">се Милан Латиновић </w:t>
      </w:r>
      <w:r w:rsidRPr="002678D8">
        <w:rPr>
          <w:szCs w:val="24"/>
          <w:lang w:val="sr-Cyrl-RS"/>
        </w:rPr>
        <w:t xml:space="preserve">дужности вршиоца дужности помоћника </w:t>
      </w:r>
      <w:proofErr w:type="spellStart"/>
      <w:r w:rsidRPr="002678D8">
        <w:rPr>
          <w:szCs w:val="24"/>
        </w:rPr>
        <w:t>директора</w:t>
      </w:r>
      <w:proofErr w:type="spellEnd"/>
      <w:r w:rsidRPr="002678D8">
        <w:rPr>
          <w:szCs w:val="24"/>
        </w:rPr>
        <w:t xml:space="preserve"> </w:t>
      </w:r>
      <w:proofErr w:type="spellStart"/>
      <w:r w:rsidRPr="002678D8">
        <w:rPr>
          <w:szCs w:val="24"/>
        </w:rPr>
        <w:t>Канцеларије</w:t>
      </w:r>
      <w:proofErr w:type="spellEnd"/>
      <w:r w:rsidRPr="002678D8">
        <w:rPr>
          <w:szCs w:val="24"/>
          <w:lang w:val="sr-Cyrl-RS"/>
        </w:rPr>
        <w:t xml:space="preserve"> </w:t>
      </w:r>
      <w:proofErr w:type="spellStart"/>
      <w:r w:rsidRPr="002678D8">
        <w:rPr>
          <w:szCs w:val="24"/>
        </w:rPr>
        <w:t>за</w:t>
      </w:r>
      <w:proofErr w:type="spellEnd"/>
      <w:r w:rsidRPr="002678D8">
        <w:rPr>
          <w:szCs w:val="24"/>
          <w:lang w:val="sr-Cyrl-RS"/>
        </w:rPr>
        <w:t xml:space="preserve"> информационе технологије и електронску управу – </w:t>
      </w:r>
      <w:r w:rsidRPr="002678D8">
        <w:rPr>
          <w:rFonts w:cs="Times New Roman"/>
          <w:szCs w:val="24"/>
          <w:lang w:val="sr-Cyrl-CS"/>
        </w:rPr>
        <w:t xml:space="preserve">Сектор за </w:t>
      </w:r>
      <w:r w:rsidRPr="002678D8">
        <w:rPr>
          <w:rFonts w:cs="Times New Roman"/>
          <w:szCs w:val="24"/>
          <w:lang w:val="sr-Cyrl-RS"/>
        </w:rPr>
        <w:t>подршку и набавке са 18. мартом 2026. године, због преласка на другу дужност.</w:t>
      </w:r>
    </w:p>
    <w:p w14:paraId="75C0D6D8" w14:textId="77777777" w:rsidR="00FE5AC8" w:rsidRPr="002678D8" w:rsidRDefault="00FE5AC8" w:rsidP="00FE5AC8">
      <w:pPr>
        <w:rPr>
          <w:szCs w:val="24"/>
          <w:lang w:val="sr-Cyrl-RS"/>
        </w:rPr>
      </w:pPr>
    </w:p>
    <w:p w14:paraId="01FF1E79" w14:textId="77777777" w:rsidR="00FE5AC8" w:rsidRPr="002678D8" w:rsidRDefault="00FE5AC8" w:rsidP="00FE5AC8">
      <w:pPr>
        <w:jc w:val="center"/>
        <w:rPr>
          <w:szCs w:val="24"/>
          <w:lang w:val="ru-RU"/>
        </w:rPr>
      </w:pPr>
      <w:r w:rsidRPr="002678D8">
        <w:rPr>
          <w:szCs w:val="24"/>
        </w:rPr>
        <w:t>II</w:t>
      </w:r>
    </w:p>
    <w:p w14:paraId="3340C121" w14:textId="77777777" w:rsidR="00FE5AC8" w:rsidRPr="002678D8" w:rsidRDefault="00FE5AC8" w:rsidP="00FE5AC8">
      <w:pPr>
        <w:rPr>
          <w:b/>
          <w:szCs w:val="24"/>
          <w:lang w:val="ru-RU"/>
        </w:rPr>
      </w:pPr>
    </w:p>
    <w:p w14:paraId="563DD92B" w14:textId="77777777" w:rsidR="00FE5AC8" w:rsidRPr="002678D8" w:rsidRDefault="00FE5AC8" w:rsidP="00FE5AC8">
      <w:pPr>
        <w:rPr>
          <w:szCs w:val="24"/>
          <w:lang w:val="ru-RU"/>
        </w:rPr>
      </w:pPr>
      <w:r w:rsidRPr="002678D8">
        <w:rPr>
          <w:szCs w:val="24"/>
          <w:lang w:val="ru-RU"/>
        </w:rPr>
        <w:tab/>
      </w:r>
      <w:r w:rsidRPr="002678D8">
        <w:rPr>
          <w:szCs w:val="24"/>
          <w:lang w:val="ru-RU"/>
        </w:rPr>
        <w:tab/>
        <w:t>Ово решење објавити у „Службеном гласнику Републике Србије”.</w:t>
      </w:r>
    </w:p>
    <w:p w14:paraId="1DC130B9" w14:textId="77777777" w:rsidR="00FE5AC8" w:rsidRPr="002678D8" w:rsidRDefault="00FE5AC8" w:rsidP="00FE5AC8">
      <w:pPr>
        <w:ind w:firstLine="1080"/>
        <w:rPr>
          <w:szCs w:val="24"/>
          <w:lang w:val="ru-RU"/>
        </w:rPr>
      </w:pPr>
    </w:p>
    <w:p w14:paraId="1776E47A" w14:textId="77777777" w:rsidR="00FE5AC8" w:rsidRPr="002678D8" w:rsidRDefault="00FE5AC8" w:rsidP="00FE5AC8">
      <w:pPr>
        <w:ind w:firstLine="1080"/>
        <w:rPr>
          <w:szCs w:val="24"/>
          <w:lang w:val="ru-RU"/>
        </w:rPr>
      </w:pPr>
    </w:p>
    <w:p w14:paraId="4727E9CC" w14:textId="77777777" w:rsidR="00FE5AC8" w:rsidRPr="002678D8" w:rsidRDefault="00FE5AC8" w:rsidP="00FE5AC8">
      <w:pPr>
        <w:rPr>
          <w:rFonts w:cs="Times New Roman"/>
          <w:szCs w:val="24"/>
          <w:lang w:val="ru-RU"/>
        </w:rPr>
      </w:pPr>
      <w:r w:rsidRPr="002678D8">
        <w:rPr>
          <w:rFonts w:cs="Times New Roman"/>
          <w:szCs w:val="24"/>
          <w:lang w:val="ru-RU"/>
        </w:rPr>
        <w:t xml:space="preserve">24 Број: 119-2604/2026 </w:t>
      </w:r>
    </w:p>
    <w:p w14:paraId="614109E7" w14:textId="77777777" w:rsidR="00FE5AC8" w:rsidRPr="002678D8" w:rsidRDefault="00FE5AC8" w:rsidP="00FE5AC8">
      <w:pPr>
        <w:rPr>
          <w:rFonts w:cs="Times New Roman"/>
          <w:szCs w:val="24"/>
          <w:lang w:val="sr-Cyrl-CS"/>
        </w:rPr>
      </w:pPr>
      <w:r>
        <w:rPr>
          <w:rFonts w:cs="Times New Roman"/>
          <w:szCs w:val="24"/>
          <w:lang w:val="sr-Cyrl-CS"/>
        </w:rPr>
        <w:t>У Београду, 19. марта 2026. године</w:t>
      </w:r>
      <w:r w:rsidRPr="002678D8">
        <w:rPr>
          <w:rFonts w:cs="Times New Roman"/>
          <w:szCs w:val="24"/>
          <w:lang w:val="sr-Cyrl-CS"/>
        </w:rPr>
        <w:t xml:space="preserve"> </w:t>
      </w:r>
    </w:p>
    <w:p w14:paraId="1725D81C" w14:textId="77777777" w:rsidR="00FE5AC8" w:rsidRPr="002678D8" w:rsidRDefault="00FE5AC8" w:rsidP="00FE5AC8">
      <w:pPr>
        <w:rPr>
          <w:rFonts w:cs="Times New Roman"/>
          <w:b/>
          <w:szCs w:val="24"/>
        </w:rPr>
      </w:pPr>
    </w:p>
    <w:p w14:paraId="21E060F2" w14:textId="77777777" w:rsidR="00FE5AC8" w:rsidRPr="002678D8" w:rsidRDefault="00FE5AC8" w:rsidP="00FE5AC8">
      <w:pPr>
        <w:rPr>
          <w:rFonts w:cs="Times New Roman"/>
          <w:b/>
          <w:szCs w:val="24"/>
        </w:rPr>
      </w:pPr>
    </w:p>
    <w:p w14:paraId="37F3F549" w14:textId="77777777" w:rsidR="00FE5AC8" w:rsidRPr="002678D8" w:rsidRDefault="00FE5AC8" w:rsidP="00FE5AC8">
      <w:pPr>
        <w:jc w:val="center"/>
        <w:rPr>
          <w:rFonts w:cs="Times New Roman"/>
          <w:b/>
          <w:szCs w:val="24"/>
          <w:lang w:val="ru-RU"/>
        </w:rPr>
      </w:pPr>
      <w:r w:rsidRPr="002678D8">
        <w:rPr>
          <w:rFonts w:cs="Times New Roman"/>
          <w:b/>
          <w:szCs w:val="24"/>
          <w:lang w:val="ru-RU"/>
        </w:rPr>
        <w:t>В  Л  А  Д  А</w:t>
      </w:r>
    </w:p>
    <w:p w14:paraId="2515D567" w14:textId="77777777" w:rsidR="00FE5AC8" w:rsidRPr="002678D8" w:rsidRDefault="00FE5AC8" w:rsidP="00FE5AC8">
      <w:pPr>
        <w:tabs>
          <w:tab w:val="left" w:pos="900"/>
        </w:tabs>
        <w:jc w:val="center"/>
        <w:rPr>
          <w:rFonts w:cs="Times New Roman"/>
          <w:b/>
          <w:szCs w:val="24"/>
          <w:lang w:val="ru-RU"/>
        </w:rPr>
      </w:pPr>
    </w:p>
    <w:p w14:paraId="51A888C3"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5DA21440" w14:textId="77777777" w:rsidTr="009941F0">
        <w:trPr>
          <w:jc w:val="center"/>
        </w:trPr>
        <w:tc>
          <w:tcPr>
            <w:tcW w:w="4360" w:type="dxa"/>
          </w:tcPr>
          <w:p w14:paraId="49939175" w14:textId="77777777" w:rsidR="00FE5AC8" w:rsidRPr="008E0E69" w:rsidRDefault="00FE5AC8" w:rsidP="009941F0">
            <w:pPr>
              <w:tabs>
                <w:tab w:val="left" w:pos="900"/>
              </w:tabs>
              <w:jc w:val="center"/>
              <w:rPr>
                <w:rFonts w:cs="Times New Roman"/>
                <w:szCs w:val="24"/>
              </w:rPr>
            </w:pPr>
          </w:p>
        </w:tc>
        <w:tc>
          <w:tcPr>
            <w:tcW w:w="4360" w:type="dxa"/>
            <w:hideMark/>
          </w:tcPr>
          <w:p w14:paraId="3D400F91"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52AFC3A6" w14:textId="77777777" w:rsidTr="009941F0">
        <w:trPr>
          <w:jc w:val="center"/>
        </w:trPr>
        <w:tc>
          <w:tcPr>
            <w:tcW w:w="4360" w:type="dxa"/>
          </w:tcPr>
          <w:p w14:paraId="2DEFCEA4" w14:textId="77777777" w:rsidR="00FE5AC8" w:rsidRPr="008E0E69" w:rsidRDefault="00FE5AC8" w:rsidP="009941F0">
            <w:pPr>
              <w:tabs>
                <w:tab w:val="left" w:pos="900"/>
              </w:tabs>
              <w:jc w:val="center"/>
              <w:rPr>
                <w:rFonts w:cs="Times New Roman"/>
                <w:szCs w:val="24"/>
              </w:rPr>
            </w:pPr>
          </w:p>
        </w:tc>
        <w:tc>
          <w:tcPr>
            <w:tcW w:w="4360" w:type="dxa"/>
          </w:tcPr>
          <w:p w14:paraId="63D738ED" w14:textId="77777777" w:rsidR="00FE5AC8" w:rsidRPr="008E0E69" w:rsidRDefault="00FE5AC8" w:rsidP="009941F0">
            <w:pPr>
              <w:tabs>
                <w:tab w:val="left" w:pos="900"/>
              </w:tabs>
              <w:rPr>
                <w:rFonts w:cs="Times New Roman"/>
                <w:szCs w:val="24"/>
              </w:rPr>
            </w:pPr>
          </w:p>
        </w:tc>
      </w:tr>
      <w:tr w:rsidR="00FE5AC8" w:rsidRPr="008E0E69" w14:paraId="4A1C9E65" w14:textId="77777777" w:rsidTr="009941F0">
        <w:trPr>
          <w:jc w:val="center"/>
        </w:trPr>
        <w:tc>
          <w:tcPr>
            <w:tcW w:w="4360" w:type="dxa"/>
          </w:tcPr>
          <w:p w14:paraId="3BF19231" w14:textId="77777777" w:rsidR="00FE5AC8" w:rsidRPr="008E0E69" w:rsidRDefault="00FE5AC8" w:rsidP="009941F0">
            <w:pPr>
              <w:tabs>
                <w:tab w:val="left" w:pos="900"/>
              </w:tabs>
              <w:jc w:val="center"/>
              <w:rPr>
                <w:rFonts w:cs="Times New Roman"/>
                <w:szCs w:val="24"/>
              </w:rPr>
            </w:pPr>
          </w:p>
        </w:tc>
        <w:tc>
          <w:tcPr>
            <w:tcW w:w="4360" w:type="dxa"/>
          </w:tcPr>
          <w:p w14:paraId="3D82484E" w14:textId="77777777" w:rsidR="00FE5AC8" w:rsidRPr="008E0E69" w:rsidRDefault="00FE5AC8" w:rsidP="009941F0">
            <w:pPr>
              <w:tabs>
                <w:tab w:val="left" w:pos="900"/>
              </w:tabs>
              <w:jc w:val="center"/>
              <w:rPr>
                <w:rFonts w:cs="Times New Roman"/>
                <w:szCs w:val="24"/>
              </w:rPr>
            </w:pPr>
          </w:p>
        </w:tc>
      </w:tr>
      <w:tr w:rsidR="00FE5AC8" w:rsidRPr="008E0E69" w14:paraId="445428F3" w14:textId="77777777" w:rsidTr="009941F0">
        <w:trPr>
          <w:jc w:val="center"/>
        </w:trPr>
        <w:tc>
          <w:tcPr>
            <w:tcW w:w="4360" w:type="dxa"/>
          </w:tcPr>
          <w:p w14:paraId="46F55C29" w14:textId="77777777" w:rsidR="00FE5AC8" w:rsidRPr="008E0E69" w:rsidRDefault="00FE5AC8" w:rsidP="009941F0">
            <w:pPr>
              <w:tabs>
                <w:tab w:val="left" w:pos="900"/>
              </w:tabs>
              <w:jc w:val="center"/>
              <w:rPr>
                <w:rFonts w:cs="Times New Roman"/>
                <w:szCs w:val="24"/>
              </w:rPr>
            </w:pPr>
          </w:p>
        </w:tc>
        <w:tc>
          <w:tcPr>
            <w:tcW w:w="4360" w:type="dxa"/>
            <w:hideMark/>
          </w:tcPr>
          <w:p w14:paraId="4DDD7812"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BB3C705" w14:textId="77777777" w:rsidR="00FE5AC8" w:rsidRPr="002678D8" w:rsidRDefault="00FE5AC8" w:rsidP="00FE5AC8">
      <w:pPr>
        <w:rPr>
          <w:szCs w:val="24"/>
        </w:rPr>
        <w:sectPr w:rsidR="00FE5AC8" w:rsidRPr="002678D8" w:rsidSect="002A2ADC">
          <w:pgSz w:w="12240" w:h="15840"/>
          <w:pgMar w:top="270" w:right="1440" w:bottom="0" w:left="1440" w:header="720" w:footer="720" w:gutter="0"/>
          <w:cols w:space="720"/>
          <w:docGrid w:linePitch="360"/>
        </w:sectPr>
      </w:pPr>
    </w:p>
    <w:p w14:paraId="6AE6F55D" w14:textId="77777777" w:rsidR="00FE5AC8" w:rsidRDefault="00FE5AC8" w:rsidP="00FE5AC8">
      <w:pPr>
        <w:jc w:val="right"/>
        <w:rPr>
          <w:szCs w:val="24"/>
          <w:lang w:val="ru-RU"/>
        </w:rPr>
      </w:pPr>
    </w:p>
    <w:p w14:paraId="395FD604" w14:textId="77777777" w:rsidR="00FE5AC8" w:rsidRDefault="00FE5AC8" w:rsidP="00FE5AC8">
      <w:pPr>
        <w:jc w:val="right"/>
        <w:rPr>
          <w:szCs w:val="24"/>
          <w:lang w:val="ru-RU"/>
        </w:rPr>
      </w:pPr>
    </w:p>
    <w:p w14:paraId="2CA21A37" w14:textId="77777777" w:rsidR="00FE5AC8" w:rsidRDefault="00FE5AC8" w:rsidP="00FE5AC8">
      <w:pPr>
        <w:jc w:val="right"/>
        <w:rPr>
          <w:szCs w:val="24"/>
          <w:lang w:val="ru-RU"/>
        </w:rPr>
      </w:pPr>
    </w:p>
    <w:p w14:paraId="61D483C0" w14:textId="77777777" w:rsidR="00FE5AC8" w:rsidRDefault="00FE5AC8" w:rsidP="00FE5AC8">
      <w:pPr>
        <w:jc w:val="right"/>
        <w:rPr>
          <w:szCs w:val="24"/>
          <w:lang w:val="ru-RU"/>
        </w:rPr>
      </w:pPr>
    </w:p>
    <w:p w14:paraId="18DB4B9E" w14:textId="77777777" w:rsidR="00FE5AC8" w:rsidRPr="008B22BF" w:rsidRDefault="00FE5AC8" w:rsidP="00FE5AC8">
      <w:pPr>
        <w:rPr>
          <w:lang w:val="ru-RU"/>
        </w:rPr>
      </w:pPr>
      <w:r w:rsidRPr="008B22BF">
        <w:rPr>
          <w:lang w:val="ru-RU"/>
        </w:rPr>
        <w:tab/>
      </w:r>
      <w:r w:rsidRPr="008B22BF">
        <w:rPr>
          <w:lang w:val="ru-RU"/>
        </w:rPr>
        <w:tab/>
      </w:r>
      <w:r w:rsidRPr="002A684A">
        <w:rPr>
          <w:rFonts w:cs="Times New Roman"/>
          <w:szCs w:val="24"/>
          <w:lang w:val="ru-RU"/>
        </w:rPr>
        <w:t xml:space="preserve">На основу члана </w:t>
      </w:r>
      <w:r>
        <w:rPr>
          <w:rFonts w:cs="Times New Roman"/>
          <w:szCs w:val="24"/>
          <w:lang w:val="sr-Cyrl-RS"/>
        </w:rPr>
        <w:t>36</w:t>
      </w:r>
      <w:r w:rsidRPr="002A684A">
        <w:rPr>
          <w:rFonts w:cs="Times New Roman"/>
          <w:szCs w:val="24"/>
          <w:lang w:val="ru-RU"/>
        </w:rPr>
        <w:t xml:space="preserve">. став </w:t>
      </w:r>
      <w:r w:rsidRPr="002A684A">
        <w:rPr>
          <w:rFonts w:cs="Times New Roman"/>
          <w:szCs w:val="24"/>
          <w:lang w:val="sr-Cyrl-CS"/>
        </w:rPr>
        <w:t>3</w:t>
      </w:r>
      <w:r w:rsidRPr="002A684A">
        <w:rPr>
          <w:rFonts w:cs="Times New Roman"/>
          <w:szCs w:val="24"/>
          <w:lang w:val="ru-RU"/>
        </w:rPr>
        <w:t xml:space="preserve">. Закона о државној управи („Службени гласник РС”, бр. 79/05, 101/07, 95/10, 99/14, 30/18 </w:t>
      </w:r>
      <w:r w:rsidRPr="002A684A">
        <w:rPr>
          <w:rFonts w:cs="Times New Roman"/>
          <w:szCs w:val="24"/>
          <w:lang w:val="sr-Cyrl-CS"/>
        </w:rPr>
        <w:t>– др. закон и 47/18</w:t>
      </w:r>
      <w:r w:rsidRPr="002A684A">
        <w:rPr>
          <w:rFonts w:cs="Times New Roman"/>
          <w:szCs w:val="24"/>
          <w:lang w:val="ru-RU"/>
        </w:rPr>
        <w:t xml:space="preserve">),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2A684A">
        <w:rPr>
          <w:rFonts w:cs="Times New Roman"/>
          <w:szCs w:val="24"/>
          <w:lang w:val="ru-RU"/>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p>
    <w:p w14:paraId="2FF09C47" w14:textId="77777777" w:rsidR="00FE5AC8" w:rsidRPr="008B22BF" w:rsidRDefault="00FE5AC8" w:rsidP="00FE5AC8">
      <w:pPr>
        <w:rPr>
          <w:lang w:val="ru-RU"/>
        </w:rPr>
      </w:pPr>
    </w:p>
    <w:p w14:paraId="3CA82C41" w14:textId="77777777" w:rsidR="00FE5AC8" w:rsidRPr="008B22BF" w:rsidRDefault="00FE5AC8" w:rsidP="00FE5AC8">
      <w:pPr>
        <w:rPr>
          <w:lang w:val="ru-RU"/>
        </w:rPr>
      </w:pPr>
      <w:r w:rsidRPr="008B22BF">
        <w:rPr>
          <w:lang w:val="ru-RU"/>
        </w:rPr>
        <w:tab/>
      </w:r>
      <w:r>
        <w:rPr>
          <w:lang w:val="ru-RU"/>
        </w:rPr>
        <w:tab/>
      </w:r>
      <w:r w:rsidRPr="008B22BF">
        <w:rPr>
          <w:lang w:val="ru-RU"/>
        </w:rPr>
        <w:t>Влада доноси</w:t>
      </w:r>
    </w:p>
    <w:p w14:paraId="1AB69900" w14:textId="77777777" w:rsidR="00FE5AC8" w:rsidRPr="008B22BF" w:rsidRDefault="00FE5AC8" w:rsidP="00FE5AC8">
      <w:pPr>
        <w:ind w:firstLine="1080"/>
        <w:rPr>
          <w:lang w:val="ru-RU"/>
        </w:rPr>
      </w:pPr>
    </w:p>
    <w:p w14:paraId="6A18513D" w14:textId="77777777" w:rsidR="00FE5AC8" w:rsidRPr="008B22BF" w:rsidRDefault="00FE5AC8" w:rsidP="00FE5AC8">
      <w:pPr>
        <w:jc w:val="center"/>
        <w:rPr>
          <w:b/>
          <w:lang w:val="ru-RU"/>
        </w:rPr>
      </w:pPr>
      <w:r w:rsidRPr="008B22BF">
        <w:rPr>
          <w:b/>
          <w:lang w:val="ru-RU"/>
        </w:rPr>
        <w:t>Р Е Ш Е Њ Е</w:t>
      </w:r>
    </w:p>
    <w:p w14:paraId="41F192DC" w14:textId="77777777" w:rsidR="00FE5AC8" w:rsidRPr="008B22BF" w:rsidRDefault="00FE5AC8" w:rsidP="00FE5AC8">
      <w:pPr>
        <w:jc w:val="center"/>
        <w:rPr>
          <w:b/>
          <w:lang w:val="ru-RU"/>
        </w:rPr>
      </w:pPr>
    </w:p>
    <w:p w14:paraId="6B9BEBDE" w14:textId="77777777" w:rsidR="00FE5AC8" w:rsidRPr="008B22BF" w:rsidRDefault="00FE5AC8" w:rsidP="00FE5AC8">
      <w:pPr>
        <w:jc w:val="center"/>
        <w:rPr>
          <w:b/>
        </w:rPr>
      </w:pPr>
      <w:r w:rsidRPr="008B22BF">
        <w:rPr>
          <w:b/>
          <w:lang w:val="ru-RU"/>
        </w:rPr>
        <w:t xml:space="preserve">О </w:t>
      </w:r>
      <w:r w:rsidRPr="008B22BF">
        <w:rPr>
          <w:b/>
          <w:lang w:val="sr-Cyrl-RS"/>
        </w:rPr>
        <w:t xml:space="preserve">ПОСТАВЉЕЊУ ВРШИОЦА ДУЖНОСТИ </w:t>
      </w:r>
      <w:r>
        <w:rPr>
          <w:b/>
          <w:lang w:val="sr-Cyrl-RS"/>
        </w:rPr>
        <w:t>ЗАМЕНИКА</w:t>
      </w:r>
      <w:r w:rsidRPr="008B22BF">
        <w:rPr>
          <w:b/>
          <w:lang w:val="sr-Cyrl-RS"/>
        </w:rPr>
        <w:t xml:space="preserve"> </w:t>
      </w:r>
      <w:r w:rsidRPr="008B22BF">
        <w:rPr>
          <w:b/>
        </w:rPr>
        <w:t>ДИРЕКТОРА КАНЦЕЛАРИЈЕ</w:t>
      </w:r>
      <w:r w:rsidRPr="008B22BF">
        <w:rPr>
          <w:b/>
          <w:lang w:val="sr-Cyrl-RS"/>
        </w:rPr>
        <w:t xml:space="preserve"> ЗА ИНФОРМАЦИОНЕ ТЕХНОЛОГИЈЕ И ЕЛЕКТРОНСКУ УПРАВУ</w:t>
      </w:r>
    </w:p>
    <w:p w14:paraId="57B49DB5" w14:textId="77777777" w:rsidR="00FE5AC8" w:rsidRPr="008B22BF" w:rsidRDefault="00FE5AC8" w:rsidP="00FE5AC8">
      <w:pPr>
        <w:jc w:val="center"/>
        <w:rPr>
          <w:lang w:val="ru-RU"/>
        </w:rPr>
      </w:pPr>
    </w:p>
    <w:p w14:paraId="4712FE8C" w14:textId="77777777" w:rsidR="00FE5AC8" w:rsidRPr="008B22BF" w:rsidRDefault="00FE5AC8" w:rsidP="00FE5AC8">
      <w:pPr>
        <w:jc w:val="center"/>
        <w:rPr>
          <w:lang w:val="ru-RU"/>
        </w:rPr>
      </w:pPr>
      <w:r w:rsidRPr="008B22BF">
        <w:t>I</w:t>
      </w:r>
    </w:p>
    <w:p w14:paraId="3EBC19E0" w14:textId="77777777" w:rsidR="00FE5AC8" w:rsidRPr="008B22BF" w:rsidRDefault="00FE5AC8" w:rsidP="00FE5AC8">
      <w:pPr>
        <w:jc w:val="center"/>
        <w:rPr>
          <w:lang w:val="ru-RU"/>
        </w:rPr>
      </w:pPr>
    </w:p>
    <w:p w14:paraId="5139781F" w14:textId="77777777" w:rsidR="00FE5AC8" w:rsidRPr="008B22BF" w:rsidRDefault="00FE5AC8" w:rsidP="00FE5AC8">
      <w:pPr>
        <w:rPr>
          <w:lang w:val="sr-Cyrl-RS"/>
        </w:rPr>
      </w:pPr>
      <w:r w:rsidRPr="008B22BF">
        <w:tab/>
      </w:r>
      <w:r w:rsidRPr="008B22BF">
        <w:tab/>
      </w:r>
      <w:r w:rsidRPr="008B22BF">
        <w:rPr>
          <w:lang w:val="sr-Cyrl-RS"/>
        </w:rPr>
        <w:t xml:space="preserve">Поставља </w:t>
      </w:r>
      <w:r w:rsidRPr="008B22BF">
        <w:rPr>
          <w:lang w:val="ru-RU"/>
        </w:rPr>
        <w:t xml:space="preserve">се </w:t>
      </w:r>
      <w:r>
        <w:rPr>
          <w:lang w:val="ru-RU"/>
        </w:rPr>
        <w:t>Милан Латиновић</w:t>
      </w:r>
      <w:r w:rsidRPr="008B22BF">
        <w:rPr>
          <w:lang w:val="ru-RU"/>
        </w:rPr>
        <w:t xml:space="preserve"> </w:t>
      </w:r>
      <w:r w:rsidRPr="008B22BF">
        <w:rPr>
          <w:lang w:val="sr-Cyrl-RS"/>
        </w:rPr>
        <w:t xml:space="preserve">за вршиоца дужности </w:t>
      </w:r>
      <w:r>
        <w:rPr>
          <w:lang w:val="sr-Cyrl-RS"/>
        </w:rPr>
        <w:t>заменика</w:t>
      </w:r>
      <w:r w:rsidRPr="008B22BF">
        <w:rPr>
          <w:lang w:val="sr-Cyrl-RS"/>
        </w:rPr>
        <w:t xml:space="preserve"> </w:t>
      </w:r>
      <w:r>
        <w:rPr>
          <w:lang w:val="sr-Cyrl-RS"/>
        </w:rPr>
        <w:t>директора</w:t>
      </w:r>
      <w:r w:rsidRPr="008B22BF">
        <w:t xml:space="preserve"> </w:t>
      </w:r>
      <w:r>
        <w:rPr>
          <w:lang w:val="sr-Cyrl-RS"/>
        </w:rPr>
        <w:t>Канцеларије за</w:t>
      </w:r>
      <w:r w:rsidRPr="008B22BF">
        <w:rPr>
          <w:lang w:val="sr-Cyrl-RS"/>
        </w:rPr>
        <w:t xml:space="preserve"> информационе технологије и електронску управу</w:t>
      </w:r>
      <w:r>
        <w:rPr>
          <w:rFonts w:cs="Times New Roman"/>
          <w:lang w:val="sr-Cyrl-RS"/>
        </w:rPr>
        <w:t>, на шест месеци.</w:t>
      </w:r>
    </w:p>
    <w:p w14:paraId="24C21D9F" w14:textId="77777777" w:rsidR="00FE5AC8" w:rsidRPr="008B22BF" w:rsidRDefault="00FE5AC8" w:rsidP="00FE5AC8">
      <w:pPr>
        <w:rPr>
          <w:lang w:val="sr-Cyrl-RS"/>
        </w:rPr>
      </w:pPr>
    </w:p>
    <w:p w14:paraId="45F726DE" w14:textId="77777777" w:rsidR="00FE5AC8" w:rsidRPr="008B22BF" w:rsidRDefault="00FE5AC8" w:rsidP="00FE5AC8">
      <w:pPr>
        <w:jc w:val="center"/>
        <w:rPr>
          <w:lang w:val="ru-RU"/>
        </w:rPr>
      </w:pPr>
      <w:r w:rsidRPr="008B22BF">
        <w:t>II</w:t>
      </w:r>
    </w:p>
    <w:p w14:paraId="359ADEC7" w14:textId="77777777" w:rsidR="00FE5AC8" w:rsidRPr="008B22BF" w:rsidRDefault="00FE5AC8" w:rsidP="00FE5AC8">
      <w:pPr>
        <w:rPr>
          <w:b/>
          <w:lang w:val="ru-RU"/>
        </w:rPr>
      </w:pPr>
    </w:p>
    <w:p w14:paraId="116140C0" w14:textId="77777777" w:rsidR="00FE5AC8" w:rsidRPr="008B22BF" w:rsidRDefault="00FE5AC8" w:rsidP="00FE5AC8">
      <w:pPr>
        <w:rPr>
          <w:lang w:val="ru-RU"/>
        </w:rPr>
      </w:pPr>
      <w:r w:rsidRPr="008B22BF">
        <w:rPr>
          <w:lang w:val="ru-RU"/>
        </w:rPr>
        <w:tab/>
      </w:r>
      <w:r>
        <w:rPr>
          <w:lang w:val="ru-RU"/>
        </w:rPr>
        <w:tab/>
      </w:r>
      <w:r w:rsidRPr="008B22BF">
        <w:rPr>
          <w:lang w:val="ru-RU"/>
        </w:rPr>
        <w:t>Ово решење објавити у „Службеном гласнику Републике Србије”.</w:t>
      </w:r>
    </w:p>
    <w:p w14:paraId="5AFDD207" w14:textId="77777777" w:rsidR="00FE5AC8" w:rsidRPr="008B22BF" w:rsidRDefault="00FE5AC8" w:rsidP="00FE5AC8">
      <w:pPr>
        <w:ind w:firstLine="1080"/>
        <w:rPr>
          <w:lang w:val="ru-RU"/>
        </w:rPr>
      </w:pPr>
    </w:p>
    <w:p w14:paraId="566F2CEF" w14:textId="77777777" w:rsidR="00FE5AC8" w:rsidRPr="008B22BF" w:rsidRDefault="00FE5AC8" w:rsidP="00FE5AC8">
      <w:pPr>
        <w:ind w:firstLine="1080"/>
        <w:rPr>
          <w:lang w:val="ru-RU"/>
        </w:rPr>
      </w:pPr>
    </w:p>
    <w:p w14:paraId="021BB73A"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2606</w:t>
      </w:r>
      <w:r w:rsidRPr="00656630">
        <w:rPr>
          <w:rFonts w:cs="Times New Roman"/>
          <w:szCs w:val="24"/>
          <w:lang w:val="ru-RU"/>
        </w:rPr>
        <w:t xml:space="preserve">/2026 </w:t>
      </w:r>
    </w:p>
    <w:p w14:paraId="7C50DCD8"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45355430" w14:textId="77777777" w:rsidR="00FE5AC8" w:rsidRDefault="00FE5AC8" w:rsidP="00FE5AC8">
      <w:pPr>
        <w:rPr>
          <w:rFonts w:cs="Times New Roman"/>
          <w:b/>
          <w:szCs w:val="24"/>
        </w:rPr>
      </w:pPr>
    </w:p>
    <w:p w14:paraId="29EBA0D0" w14:textId="77777777" w:rsidR="00FE5AC8" w:rsidRDefault="00FE5AC8" w:rsidP="00FE5AC8">
      <w:pPr>
        <w:rPr>
          <w:rFonts w:cs="Times New Roman"/>
          <w:b/>
          <w:szCs w:val="24"/>
        </w:rPr>
      </w:pPr>
    </w:p>
    <w:p w14:paraId="4F850A34" w14:textId="77777777" w:rsidR="00FE5AC8" w:rsidRDefault="00FE5AC8" w:rsidP="00FE5AC8">
      <w:pPr>
        <w:jc w:val="center"/>
        <w:rPr>
          <w:rFonts w:cs="Times New Roman"/>
          <w:b/>
          <w:szCs w:val="24"/>
          <w:lang w:val="ru-RU"/>
        </w:rPr>
      </w:pPr>
      <w:r>
        <w:rPr>
          <w:rFonts w:cs="Times New Roman"/>
          <w:b/>
          <w:szCs w:val="24"/>
          <w:lang w:val="ru-RU"/>
        </w:rPr>
        <w:t>В  Л  А  Д  А</w:t>
      </w:r>
    </w:p>
    <w:p w14:paraId="3DE54109" w14:textId="77777777" w:rsidR="00FE5AC8" w:rsidRDefault="00FE5AC8" w:rsidP="00FE5AC8">
      <w:pPr>
        <w:tabs>
          <w:tab w:val="left" w:pos="900"/>
        </w:tabs>
        <w:jc w:val="center"/>
        <w:rPr>
          <w:rFonts w:cs="Times New Roman"/>
          <w:b/>
          <w:szCs w:val="24"/>
          <w:lang w:val="ru-RU"/>
        </w:rPr>
      </w:pPr>
    </w:p>
    <w:p w14:paraId="1EFCCF70"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2D185A53" w14:textId="77777777" w:rsidTr="009941F0">
        <w:trPr>
          <w:jc w:val="center"/>
        </w:trPr>
        <w:tc>
          <w:tcPr>
            <w:tcW w:w="4360" w:type="dxa"/>
          </w:tcPr>
          <w:p w14:paraId="63AEB501" w14:textId="77777777" w:rsidR="00FE5AC8" w:rsidRPr="008E0E69" w:rsidRDefault="00FE5AC8" w:rsidP="009941F0">
            <w:pPr>
              <w:tabs>
                <w:tab w:val="left" w:pos="900"/>
              </w:tabs>
              <w:jc w:val="center"/>
              <w:rPr>
                <w:rFonts w:cs="Times New Roman"/>
                <w:szCs w:val="24"/>
              </w:rPr>
            </w:pPr>
          </w:p>
        </w:tc>
        <w:tc>
          <w:tcPr>
            <w:tcW w:w="4360" w:type="dxa"/>
            <w:hideMark/>
          </w:tcPr>
          <w:p w14:paraId="4062E5D8"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366B5997" w14:textId="77777777" w:rsidTr="009941F0">
        <w:trPr>
          <w:jc w:val="center"/>
        </w:trPr>
        <w:tc>
          <w:tcPr>
            <w:tcW w:w="4360" w:type="dxa"/>
          </w:tcPr>
          <w:p w14:paraId="1A4DE73D" w14:textId="77777777" w:rsidR="00FE5AC8" w:rsidRPr="008E0E69" w:rsidRDefault="00FE5AC8" w:rsidP="009941F0">
            <w:pPr>
              <w:tabs>
                <w:tab w:val="left" w:pos="900"/>
              </w:tabs>
              <w:jc w:val="center"/>
              <w:rPr>
                <w:rFonts w:cs="Times New Roman"/>
                <w:szCs w:val="24"/>
              </w:rPr>
            </w:pPr>
          </w:p>
        </w:tc>
        <w:tc>
          <w:tcPr>
            <w:tcW w:w="4360" w:type="dxa"/>
          </w:tcPr>
          <w:p w14:paraId="39ACD4C5" w14:textId="77777777" w:rsidR="00FE5AC8" w:rsidRPr="008E0E69" w:rsidRDefault="00FE5AC8" w:rsidP="009941F0">
            <w:pPr>
              <w:tabs>
                <w:tab w:val="left" w:pos="900"/>
              </w:tabs>
              <w:rPr>
                <w:rFonts w:cs="Times New Roman"/>
                <w:szCs w:val="24"/>
              </w:rPr>
            </w:pPr>
          </w:p>
        </w:tc>
      </w:tr>
      <w:tr w:rsidR="00FE5AC8" w:rsidRPr="008E0E69" w14:paraId="6A9A6211" w14:textId="77777777" w:rsidTr="009941F0">
        <w:trPr>
          <w:jc w:val="center"/>
        </w:trPr>
        <w:tc>
          <w:tcPr>
            <w:tcW w:w="4360" w:type="dxa"/>
          </w:tcPr>
          <w:p w14:paraId="4F58CF65" w14:textId="77777777" w:rsidR="00FE5AC8" w:rsidRPr="008E0E69" w:rsidRDefault="00FE5AC8" w:rsidP="009941F0">
            <w:pPr>
              <w:tabs>
                <w:tab w:val="left" w:pos="900"/>
              </w:tabs>
              <w:jc w:val="center"/>
              <w:rPr>
                <w:rFonts w:cs="Times New Roman"/>
                <w:szCs w:val="24"/>
              </w:rPr>
            </w:pPr>
          </w:p>
        </w:tc>
        <w:tc>
          <w:tcPr>
            <w:tcW w:w="4360" w:type="dxa"/>
          </w:tcPr>
          <w:p w14:paraId="1D1931DB" w14:textId="77777777" w:rsidR="00FE5AC8" w:rsidRPr="008E0E69" w:rsidRDefault="00FE5AC8" w:rsidP="009941F0">
            <w:pPr>
              <w:tabs>
                <w:tab w:val="left" w:pos="900"/>
              </w:tabs>
              <w:jc w:val="center"/>
              <w:rPr>
                <w:rFonts w:cs="Times New Roman"/>
                <w:szCs w:val="24"/>
              </w:rPr>
            </w:pPr>
          </w:p>
        </w:tc>
      </w:tr>
      <w:tr w:rsidR="00FE5AC8" w:rsidRPr="008E0E69" w14:paraId="467DE92B" w14:textId="77777777" w:rsidTr="009941F0">
        <w:trPr>
          <w:jc w:val="center"/>
        </w:trPr>
        <w:tc>
          <w:tcPr>
            <w:tcW w:w="4360" w:type="dxa"/>
          </w:tcPr>
          <w:p w14:paraId="3FB11944" w14:textId="77777777" w:rsidR="00FE5AC8" w:rsidRPr="008E0E69" w:rsidRDefault="00FE5AC8" w:rsidP="009941F0">
            <w:pPr>
              <w:tabs>
                <w:tab w:val="left" w:pos="900"/>
              </w:tabs>
              <w:jc w:val="center"/>
              <w:rPr>
                <w:rFonts w:cs="Times New Roman"/>
                <w:szCs w:val="24"/>
              </w:rPr>
            </w:pPr>
          </w:p>
        </w:tc>
        <w:tc>
          <w:tcPr>
            <w:tcW w:w="4360" w:type="dxa"/>
            <w:hideMark/>
          </w:tcPr>
          <w:p w14:paraId="08231F8C"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6766F002" w14:textId="77777777" w:rsidR="00FE5AC8" w:rsidRDefault="00FE5AC8" w:rsidP="00FE5AC8">
      <w:pPr>
        <w:rPr>
          <w:sz w:val="18"/>
          <w:szCs w:val="18"/>
        </w:rPr>
        <w:sectPr w:rsidR="00FE5AC8" w:rsidSect="002A2ADC">
          <w:pgSz w:w="12240" w:h="15840"/>
          <w:pgMar w:top="270" w:right="1440" w:bottom="0" w:left="1440" w:header="720" w:footer="720" w:gutter="0"/>
          <w:cols w:space="720"/>
          <w:docGrid w:linePitch="360"/>
        </w:sectPr>
      </w:pPr>
    </w:p>
    <w:p w14:paraId="73127150" w14:textId="77777777" w:rsidR="00FE5AC8" w:rsidRDefault="00FE5AC8" w:rsidP="00FE5AC8">
      <w:pPr>
        <w:jc w:val="right"/>
        <w:rPr>
          <w:lang w:val="ru-RU"/>
        </w:rPr>
      </w:pPr>
    </w:p>
    <w:p w14:paraId="2591FC2E" w14:textId="77777777" w:rsidR="00FE5AC8" w:rsidRDefault="00FE5AC8" w:rsidP="00FE5AC8">
      <w:pPr>
        <w:jc w:val="right"/>
        <w:rPr>
          <w:szCs w:val="24"/>
          <w:lang w:val="ru-RU"/>
        </w:rPr>
      </w:pPr>
    </w:p>
    <w:p w14:paraId="6C843CC3" w14:textId="77777777" w:rsidR="00FE5AC8" w:rsidRPr="00D33C0B" w:rsidRDefault="00FE5AC8" w:rsidP="00FE5AC8">
      <w:pPr>
        <w:jc w:val="right"/>
        <w:rPr>
          <w:lang w:val="sr-Cyrl-RS"/>
        </w:rPr>
      </w:pPr>
    </w:p>
    <w:p w14:paraId="281BECB1" w14:textId="77777777" w:rsidR="00FE5AC8" w:rsidRPr="00D33C0B" w:rsidRDefault="00FE5AC8" w:rsidP="00FE5AC8">
      <w:pPr>
        <w:rPr>
          <w:lang w:val="sr-Cyrl-RS"/>
        </w:rPr>
      </w:pPr>
      <w:r w:rsidRPr="00D33C0B">
        <w:rPr>
          <w:lang w:val="sr-Cyrl-RS"/>
        </w:rPr>
        <w:tab/>
      </w:r>
      <w:r w:rsidRPr="00D33C0B">
        <w:rPr>
          <w:lang w:val="sr-Cyrl-RS"/>
        </w:rPr>
        <w:tab/>
        <w:t xml:space="preserve">На основу члана 37. став 3. Закона о државној управи („Службени гласник РС”, бр. 79/05, 101/07, 95/10, 99/14, 30/18 – др. закон и 47/18), члана 67а Закона о државним службеницима („Службени гласник РС”, бр. </w:t>
      </w:r>
      <w:r>
        <w:rPr>
          <w:rFonts w:cs="Times New Roman"/>
          <w:szCs w:val="24"/>
          <w:lang w:val="ru-RU"/>
        </w:rPr>
        <w:t>79/05, 81/05 – исправка, 83/05 – исправка, 64/07, 67/07 – исправка, 116/08, 104/09, 99/14</w:t>
      </w:r>
      <w:r>
        <w:rPr>
          <w:rFonts w:cs="Times New Roman"/>
          <w:szCs w:val="24"/>
        </w:rPr>
        <w:t>,</w:t>
      </w:r>
      <w:r>
        <w:rPr>
          <w:rFonts w:cs="Times New Roman"/>
          <w:szCs w:val="24"/>
          <w:lang w:val="sr-Cyrl-RS"/>
        </w:rPr>
        <w:t xml:space="preserve"> </w:t>
      </w:r>
      <w:r>
        <w:rPr>
          <w:rFonts w:cs="Times New Roman"/>
          <w:szCs w:val="24"/>
          <w:lang w:val="ru-RU"/>
        </w:rPr>
        <w:t>94/17</w:t>
      </w:r>
      <w:r>
        <w:rPr>
          <w:rFonts w:cs="Times New Roman"/>
          <w:szCs w:val="24"/>
        </w:rPr>
        <w:t>,</w:t>
      </w:r>
      <w:r>
        <w:rPr>
          <w:rFonts w:cs="Times New Roman"/>
          <w:szCs w:val="24"/>
          <w:lang w:val="ru-RU"/>
        </w:rPr>
        <w:t xml:space="preserve"> 95/18,</w:t>
      </w:r>
      <w:r>
        <w:rPr>
          <w:rFonts w:cs="Times New Roman"/>
          <w:szCs w:val="24"/>
          <w:lang w:val="sr-Cyrl-RS"/>
        </w:rPr>
        <w:t xml:space="preserve"> 157/20, 142/22, 13/25 </w:t>
      </w:r>
      <w:r>
        <w:rPr>
          <w:rFonts w:cs="Times New Roman"/>
          <w:szCs w:val="24"/>
          <w:lang w:val="ru-RU"/>
        </w:rPr>
        <w:t>– УС</w:t>
      </w:r>
      <w:r>
        <w:rPr>
          <w:rFonts w:cs="Times New Roman"/>
          <w:szCs w:val="24"/>
          <w:lang w:val="sr-Latn-RS"/>
        </w:rPr>
        <w:t>,</w:t>
      </w:r>
      <w:r>
        <w:rPr>
          <w:rFonts w:cs="Times New Roman"/>
          <w:szCs w:val="24"/>
          <w:lang w:val="ru-RU"/>
        </w:rPr>
        <w:t xml:space="preserve"> 19/25,</w:t>
      </w:r>
      <w:r>
        <w:rPr>
          <w:rFonts w:cs="Times New Roman"/>
          <w:szCs w:val="24"/>
          <w:lang w:val="sr-Cyrl-RS"/>
        </w:rPr>
        <w:t xml:space="preserve"> 109/25 и 9/26</w:t>
      </w:r>
      <w:r w:rsidRPr="00D33C0B">
        <w:rPr>
          <w:lang w:val="sr-Cyrl-RS"/>
        </w:rPr>
        <w:t>) и члана 43. став 2. Закона о Влади („Службени гласник РС”, бр. 55/05, 71/05 – исправка, 101/07, 65/08, 16/11, 68/12 – УС, 72/12, 7/14 – УС, 44/14 и 30/18 – др. закон),</w:t>
      </w:r>
    </w:p>
    <w:p w14:paraId="525412D9" w14:textId="77777777" w:rsidR="00FE5AC8" w:rsidRPr="00D33C0B" w:rsidRDefault="00FE5AC8" w:rsidP="00FE5AC8">
      <w:pPr>
        <w:rPr>
          <w:lang w:val="sr-Cyrl-RS"/>
        </w:rPr>
      </w:pPr>
    </w:p>
    <w:p w14:paraId="7E63F2C8" w14:textId="77777777" w:rsidR="00FE5AC8" w:rsidRPr="00D33C0B" w:rsidRDefault="00FE5AC8" w:rsidP="00FE5AC8">
      <w:pPr>
        <w:rPr>
          <w:lang w:val="sr-Cyrl-RS"/>
        </w:rPr>
      </w:pPr>
      <w:r w:rsidRPr="00D33C0B">
        <w:rPr>
          <w:lang w:val="sr-Cyrl-RS"/>
        </w:rPr>
        <w:tab/>
      </w:r>
      <w:r>
        <w:rPr>
          <w:lang w:val="sr-Cyrl-RS"/>
        </w:rPr>
        <w:tab/>
      </w:r>
      <w:r w:rsidRPr="00D33C0B">
        <w:rPr>
          <w:lang w:val="sr-Cyrl-RS"/>
        </w:rPr>
        <w:t>Влада доноси</w:t>
      </w:r>
    </w:p>
    <w:p w14:paraId="5B65EEB2" w14:textId="77777777" w:rsidR="00FE5AC8" w:rsidRPr="00D33C0B" w:rsidRDefault="00FE5AC8" w:rsidP="00FE5AC8">
      <w:pPr>
        <w:ind w:firstLine="1080"/>
        <w:rPr>
          <w:lang w:val="sr-Cyrl-RS"/>
        </w:rPr>
      </w:pPr>
    </w:p>
    <w:p w14:paraId="70830F3C" w14:textId="77777777" w:rsidR="00FE5AC8" w:rsidRPr="00D33C0B" w:rsidRDefault="00FE5AC8" w:rsidP="00FE5AC8">
      <w:pPr>
        <w:jc w:val="center"/>
        <w:rPr>
          <w:b/>
          <w:lang w:val="sr-Cyrl-RS"/>
        </w:rPr>
      </w:pPr>
      <w:r w:rsidRPr="00D33C0B">
        <w:rPr>
          <w:b/>
          <w:lang w:val="sr-Cyrl-RS"/>
        </w:rPr>
        <w:t>Р Е Ш Е Њ Е</w:t>
      </w:r>
    </w:p>
    <w:p w14:paraId="6EEC5233" w14:textId="77777777" w:rsidR="00FE5AC8" w:rsidRPr="00D33C0B" w:rsidRDefault="00FE5AC8" w:rsidP="00FE5AC8">
      <w:pPr>
        <w:jc w:val="center"/>
        <w:rPr>
          <w:b/>
          <w:lang w:val="sr-Cyrl-RS"/>
        </w:rPr>
      </w:pPr>
    </w:p>
    <w:p w14:paraId="7B1A73D2" w14:textId="77777777" w:rsidR="00FE5AC8" w:rsidRPr="00D33C0B" w:rsidRDefault="00FE5AC8" w:rsidP="00FE5AC8">
      <w:pPr>
        <w:jc w:val="center"/>
        <w:rPr>
          <w:b/>
          <w:lang w:val="sr-Cyrl-RS"/>
        </w:rPr>
      </w:pPr>
      <w:r w:rsidRPr="00D33C0B">
        <w:rPr>
          <w:b/>
          <w:lang w:val="sr-Cyrl-RS"/>
        </w:rPr>
        <w:t xml:space="preserve">О ПОСТАВЉЕЊУ ВРШИОЦА ДУЖНОСТИ </w:t>
      </w:r>
      <w:r w:rsidRPr="00D33C0B">
        <w:rPr>
          <w:b/>
          <w:bCs/>
          <w:lang w:val="sr-Cyrl-RS"/>
        </w:rPr>
        <w:t xml:space="preserve">ПОМОЋНИКА </w:t>
      </w:r>
      <w:r w:rsidRPr="00D33C0B">
        <w:rPr>
          <w:b/>
          <w:lang w:val="sr-Cyrl-RS"/>
        </w:rPr>
        <w:t>ДИРЕКТОРА РЕПУБЛИЧКОГ ЗАВОДА ЗА СТАТИСТИКУ</w:t>
      </w:r>
    </w:p>
    <w:p w14:paraId="40DA44E3" w14:textId="77777777" w:rsidR="00FE5AC8" w:rsidRPr="00D33C0B" w:rsidRDefault="00FE5AC8" w:rsidP="00FE5AC8">
      <w:pPr>
        <w:jc w:val="center"/>
        <w:rPr>
          <w:lang w:val="sr-Cyrl-RS"/>
        </w:rPr>
      </w:pPr>
    </w:p>
    <w:p w14:paraId="10918D36" w14:textId="77777777" w:rsidR="00FE5AC8" w:rsidRPr="00D33C0B" w:rsidRDefault="00FE5AC8" w:rsidP="00FE5AC8">
      <w:pPr>
        <w:jc w:val="center"/>
        <w:rPr>
          <w:lang w:val="sr-Cyrl-RS"/>
        </w:rPr>
      </w:pPr>
      <w:r w:rsidRPr="00D33C0B">
        <w:rPr>
          <w:lang w:val="sr-Cyrl-RS"/>
        </w:rPr>
        <w:t>I</w:t>
      </w:r>
    </w:p>
    <w:p w14:paraId="3AE314CD" w14:textId="77777777" w:rsidR="00FE5AC8" w:rsidRPr="00D33C0B" w:rsidRDefault="00FE5AC8" w:rsidP="00FE5AC8">
      <w:pPr>
        <w:jc w:val="center"/>
        <w:rPr>
          <w:lang w:val="sr-Cyrl-RS"/>
        </w:rPr>
      </w:pPr>
    </w:p>
    <w:p w14:paraId="34A1E18D" w14:textId="77777777" w:rsidR="00FE5AC8" w:rsidRPr="00D33C0B" w:rsidRDefault="00FE5AC8" w:rsidP="00FE5AC8">
      <w:pPr>
        <w:rPr>
          <w:lang w:val="sr-Cyrl-RS"/>
        </w:rPr>
      </w:pPr>
      <w:r w:rsidRPr="00D33C0B">
        <w:rPr>
          <w:lang w:val="sr-Cyrl-RS"/>
        </w:rPr>
        <w:tab/>
      </w:r>
      <w:r w:rsidRPr="00D33C0B">
        <w:rPr>
          <w:lang w:val="sr-Cyrl-RS"/>
        </w:rPr>
        <w:tab/>
        <w:t xml:space="preserve">Поставља се Невена Митровић за вршиоца дужности помоћника директора Републичког завода за статистику – Сектор за развој од </w:t>
      </w:r>
      <w:r>
        <w:rPr>
          <w:lang w:val="sr-Cyrl-RS"/>
        </w:rPr>
        <w:t>21</w:t>
      </w:r>
      <w:r w:rsidRPr="00D33C0B">
        <w:rPr>
          <w:lang w:val="sr-Cyrl-RS"/>
        </w:rPr>
        <w:t xml:space="preserve">. </w:t>
      </w:r>
      <w:r>
        <w:rPr>
          <w:lang w:val="sr-Cyrl-RS"/>
        </w:rPr>
        <w:t xml:space="preserve">марта </w:t>
      </w:r>
      <w:r w:rsidRPr="00D33C0B">
        <w:rPr>
          <w:lang w:val="sr-Cyrl-RS"/>
        </w:rPr>
        <w:t>202</w:t>
      </w:r>
      <w:r>
        <w:rPr>
          <w:lang w:val="sr-Cyrl-RS"/>
        </w:rPr>
        <w:t>6</w:t>
      </w:r>
      <w:r w:rsidRPr="00D33C0B">
        <w:rPr>
          <w:lang w:val="sr-Cyrl-RS"/>
        </w:rPr>
        <w:t>. године, на три месеца.</w:t>
      </w:r>
    </w:p>
    <w:p w14:paraId="4156B956" w14:textId="77777777" w:rsidR="00FE5AC8" w:rsidRPr="00D33C0B" w:rsidRDefault="00FE5AC8" w:rsidP="00FE5AC8">
      <w:pPr>
        <w:jc w:val="center"/>
        <w:rPr>
          <w:lang w:val="sr-Cyrl-RS"/>
        </w:rPr>
      </w:pPr>
    </w:p>
    <w:p w14:paraId="3710ED49" w14:textId="77777777" w:rsidR="00FE5AC8" w:rsidRPr="00D33C0B" w:rsidRDefault="00FE5AC8" w:rsidP="00FE5AC8">
      <w:pPr>
        <w:jc w:val="center"/>
        <w:rPr>
          <w:lang w:val="sr-Cyrl-RS"/>
        </w:rPr>
      </w:pPr>
      <w:r w:rsidRPr="00D33C0B">
        <w:rPr>
          <w:lang w:val="sr-Cyrl-RS"/>
        </w:rPr>
        <w:t>II</w:t>
      </w:r>
    </w:p>
    <w:p w14:paraId="1F6BE994" w14:textId="77777777" w:rsidR="00FE5AC8" w:rsidRPr="00D33C0B" w:rsidRDefault="00FE5AC8" w:rsidP="00FE5AC8">
      <w:pPr>
        <w:jc w:val="center"/>
        <w:rPr>
          <w:lang w:val="sr-Cyrl-RS"/>
        </w:rPr>
      </w:pPr>
    </w:p>
    <w:p w14:paraId="09ECA75D" w14:textId="77777777" w:rsidR="00FE5AC8" w:rsidRPr="00D33C0B" w:rsidRDefault="00FE5AC8" w:rsidP="00FE5AC8">
      <w:pPr>
        <w:rPr>
          <w:lang w:val="sr-Cyrl-RS"/>
        </w:rPr>
      </w:pPr>
      <w:r w:rsidRPr="00D33C0B">
        <w:rPr>
          <w:lang w:val="sr-Cyrl-RS"/>
        </w:rPr>
        <w:tab/>
      </w:r>
      <w:r w:rsidRPr="00D33C0B">
        <w:rPr>
          <w:lang w:val="sr-Cyrl-RS"/>
        </w:rPr>
        <w:tab/>
        <w:t>Ово решење објавити у „Службеном гласнику Републике Србије”.</w:t>
      </w:r>
    </w:p>
    <w:p w14:paraId="56DD5108" w14:textId="77777777" w:rsidR="00FE5AC8" w:rsidRPr="00D33C0B" w:rsidRDefault="00FE5AC8" w:rsidP="00FE5AC8">
      <w:pPr>
        <w:rPr>
          <w:lang w:val="sr-Cyrl-RS"/>
        </w:rPr>
      </w:pPr>
    </w:p>
    <w:p w14:paraId="037A8D3B" w14:textId="77777777" w:rsidR="00FE5AC8" w:rsidRPr="00D33C0B" w:rsidRDefault="00FE5AC8" w:rsidP="00FE5AC8">
      <w:pPr>
        <w:rPr>
          <w:lang w:val="sr-Cyrl-RS"/>
        </w:rPr>
      </w:pPr>
    </w:p>
    <w:p w14:paraId="0F88C470"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2619</w:t>
      </w:r>
      <w:r w:rsidRPr="00656630">
        <w:rPr>
          <w:rFonts w:cs="Times New Roman"/>
          <w:szCs w:val="24"/>
          <w:lang w:val="ru-RU"/>
        </w:rPr>
        <w:t xml:space="preserve">/2026 </w:t>
      </w:r>
    </w:p>
    <w:p w14:paraId="0CE4B26A"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3C9D490D" w14:textId="77777777" w:rsidR="00FE5AC8" w:rsidRDefault="00FE5AC8" w:rsidP="00FE5AC8">
      <w:pPr>
        <w:rPr>
          <w:rFonts w:cs="Times New Roman"/>
          <w:b/>
          <w:szCs w:val="24"/>
        </w:rPr>
      </w:pPr>
    </w:p>
    <w:p w14:paraId="79084891" w14:textId="77777777" w:rsidR="00FE5AC8" w:rsidRDefault="00FE5AC8" w:rsidP="00FE5AC8">
      <w:pPr>
        <w:rPr>
          <w:rFonts w:cs="Times New Roman"/>
          <w:b/>
          <w:szCs w:val="24"/>
        </w:rPr>
      </w:pPr>
    </w:p>
    <w:p w14:paraId="4DD4E281" w14:textId="77777777" w:rsidR="00FE5AC8" w:rsidRDefault="00FE5AC8" w:rsidP="00FE5AC8">
      <w:pPr>
        <w:jc w:val="center"/>
        <w:rPr>
          <w:rFonts w:cs="Times New Roman"/>
          <w:b/>
          <w:szCs w:val="24"/>
          <w:lang w:val="ru-RU"/>
        </w:rPr>
      </w:pPr>
      <w:r>
        <w:rPr>
          <w:rFonts w:cs="Times New Roman"/>
          <w:b/>
          <w:szCs w:val="24"/>
          <w:lang w:val="ru-RU"/>
        </w:rPr>
        <w:t>В  Л  А  Д  А</w:t>
      </w:r>
    </w:p>
    <w:p w14:paraId="7B024434" w14:textId="77777777" w:rsidR="00FE5AC8" w:rsidRDefault="00FE5AC8" w:rsidP="00FE5AC8">
      <w:pPr>
        <w:tabs>
          <w:tab w:val="left" w:pos="900"/>
        </w:tabs>
        <w:jc w:val="center"/>
        <w:rPr>
          <w:rFonts w:cs="Times New Roman"/>
          <w:b/>
          <w:szCs w:val="24"/>
          <w:lang w:val="ru-RU"/>
        </w:rPr>
      </w:pPr>
    </w:p>
    <w:p w14:paraId="20FF7AD3"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17CC6F4C" w14:textId="77777777" w:rsidTr="009941F0">
        <w:trPr>
          <w:jc w:val="center"/>
        </w:trPr>
        <w:tc>
          <w:tcPr>
            <w:tcW w:w="4360" w:type="dxa"/>
          </w:tcPr>
          <w:p w14:paraId="0417B4EA" w14:textId="77777777" w:rsidR="00FE5AC8" w:rsidRPr="008E0E69" w:rsidRDefault="00FE5AC8" w:rsidP="009941F0">
            <w:pPr>
              <w:tabs>
                <w:tab w:val="left" w:pos="900"/>
              </w:tabs>
              <w:jc w:val="center"/>
              <w:rPr>
                <w:rFonts w:cs="Times New Roman"/>
                <w:szCs w:val="24"/>
              </w:rPr>
            </w:pPr>
          </w:p>
        </w:tc>
        <w:tc>
          <w:tcPr>
            <w:tcW w:w="4360" w:type="dxa"/>
            <w:hideMark/>
          </w:tcPr>
          <w:p w14:paraId="1C843AB2"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4CAFAE99" w14:textId="77777777" w:rsidTr="009941F0">
        <w:trPr>
          <w:jc w:val="center"/>
        </w:trPr>
        <w:tc>
          <w:tcPr>
            <w:tcW w:w="4360" w:type="dxa"/>
          </w:tcPr>
          <w:p w14:paraId="18D665AB" w14:textId="77777777" w:rsidR="00FE5AC8" w:rsidRPr="008E0E69" w:rsidRDefault="00FE5AC8" w:rsidP="009941F0">
            <w:pPr>
              <w:tabs>
                <w:tab w:val="left" w:pos="900"/>
              </w:tabs>
              <w:jc w:val="center"/>
              <w:rPr>
                <w:rFonts w:cs="Times New Roman"/>
                <w:szCs w:val="24"/>
              </w:rPr>
            </w:pPr>
          </w:p>
        </w:tc>
        <w:tc>
          <w:tcPr>
            <w:tcW w:w="4360" w:type="dxa"/>
          </w:tcPr>
          <w:p w14:paraId="7407074B" w14:textId="77777777" w:rsidR="00FE5AC8" w:rsidRPr="008E0E69" w:rsidRDefault="00FE5AC8" w:rsidP="009941F0">
            <w:pPr>
              <w:tabs>
                <w:tab w:val="left" w:pos="900"/>
              </w:tabs>
              <w:rPr>
                <w:rFonts w:cs="Times New Roman"/>
                <w:szCs w:val="24"/>
              </w:rPr>
            </w:pPr>
          </w:p>
        </w:tc>
      </w:tr>
      <w:tr w:rsidR="00FE5AC8" w:rsidRPr="008E0E69" w14:paraId="2FB3BBAD" w14:textId="77777777" w:rsidTr="009941F0">
        <w:trPr>
          <w:jc w:val="center"/>
        </w:trPr>
        <w:tc>
          <w:tcPr>
            <w:tcW w:w="4360" w:type="dxa"/>
          </w:tcPr>
          <w:p w14:paraId="0ACA0238" w14:textId="77777777" w:rsidR="00FE5AC8" w:rsidRPr="008E0E69" w:rsidRDefault="00FE5AC8" w:rsidP="009941F0">
            <w:pPr>
              <w:tabs>
                <w:tab w:val="left" w:pos="900"/>
              </w:tabs>
              <w:jc w:val="center"/>
              <w:rPr>
                <w:rFonts w:cs="Times New Roman"/>
                <w:szCs w:val="24"/>
              </w:rPr>
            </w:pPr>
          </w:p>
        </w:tc>
        <w:tc>
          <w:tcPr>
            <w:tcW w:w="4360" w:type="dxa"/>
          </w:tcPr>
          <w:p w14:paraId="02C3E1A2" w14:textId="77777777" w:rsidR="00FE5AC8" w:rsidRPr="008E0E69" w:rsidRDefault="00FE5AC8" w:rsidP="009941F0">
            <w:pPr>
              <w:tabs>
                <w:tab w:val="left" w:pos="900"/>
              </w:tabs>
              <w:jc w:val="center"/>
              <w:rPr>
                <w:rFonts w:cs="Times New Roman"/>
                <w:szCs w:val="24"/>
              </w:rPr>
            </w:pPr>
          </w:p>
        </w:tc>
      </w:tr>
      <w:tr w:rsidR="00FE5AC8" w:rsidRPr="008E0E69" w14:paraId="78E2144C" w14:textId="77777777" w:rsidTr="009941F0">
        <w:trPr>
          <w:jc w:val="center"/>
        </w:trPr>
        <w:tc>
          <w:tcPr>
            <w:tcW w:w="4360" w:type="dxa"/>
          </w:tcPr>
          <w:p w14:paraId="1D339BB1" w14:textId="77777777" w:rsidR="00FE5AC8" w:rsidRPr="008E0E69" w:rsidRDefault="00FE5AC8" w:rsidP="009941F0">
            <w:pPr>
              <w:tabs>
                <w:tab w:val="left" w:pos="900"/>
              </w:tabs>
              <w:jc w:val="center"/>
              <w:rPr>
                <w:rFonts w:cs="Times New Roman"/>
                <w:szCs w:val="24"/>
              </w:rPr>
            </w:pPr>
          </w:p>
        </w:tc>
        <w:tc>
          <w:tcPr>
            <w:tcW w:w="4360" w:type="dxa"/>
            <w:hideMark/>
          </w:tcPr>
          <w:p w14:paraId="5FE8967D"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14318E1D" w14:textId="77777777" w:rsidR="00FE5AC8" w:rsidRDefault="00FE5AC8" w:rsidP="00FE5AC8">
      <w:pPr>
        <w:tabs>
          <w:tab w:val="left" w:pos="0"/>
        </w:tabs>
        <w:jc w:val="right"/>
        <w:rPr>
          <w:lang w:val="sr-Cyrl-RS"/>
        </w:rPr>
        <w:sectPr w:rsidR="00FE5AC8" w:rsidSect="00823056">
          <w:pgSz w:w="12240" w:h="15840"/>
          <w:pgMar w:top="851" w:right="1440" w:bottom="567" w:left="1440" w:header="708" w:footer="708" w:gutter="0"/>
          <w:cols w:space="708"/>
          <w:docGrid w:linePitch="360"/>
        </w:sectPr>
      </w:pPr>
    </w:p>
    <w:p w14:paraId="4C25B498" w14:textId="77777777" w:rsidR="00FE5AC8" w:rsidRDefault="00FE5AC8" w:rsidP="00FE5AC8">
      <w:pPr>
        <w:jc w:val="right"/>
        <w:rPr>
          <w:szCs w:val="24"/>
          <w:lang w:val="ru-RU"/>
        </w:rPr>
      </w:pPr>
    </w:p>
    <w:p w14:paraId="5D8DFEB0" w14:textId="77777777" w:rsidR="00FE5AC8" w:rsidRDefault="00FE5AC8" w:rsidP="00FE5AC8">
      <w:pPr>
        <w:jc w:val="right"/>
        <w:rPr>
          <w:szCs w:val="24"/>
          <w:lang w:val="ru-RU"/>
        </w:rPr>
      </w:pPr>
    </w:p>
    <w:p w14:paraId="2B708D1E" w14:textId="77777777" w:rsidR="00FE5AC8" w:rsidRDefault="00FE5AC8" w:rsidP="00FE5AC8">
      <w:pPr>
        <w:jc w:val="right"/>
        <w:rPr>
          <w:szCs w:val="24"/>
          <w:lang w:val="ru-RU"/>
        </w:rPr>
      </w:pPr>
    </w:p>
    <w:p w14:paraId="64ED6BA8" w14:textId="77777777" w:rsidR="00FE5AC8" w:rsidRPr="00FC4E53" w:rsidRDefault="00FE5AC8" w:rsidP="00FE5AC8">
      <w:pPr>
        <w:ind w:firstLine="1440"/>
        <w:jc w:val="right"/>
        <w:rPr>
          <w:rFonts w:cs="Times New Roman"/>
          <w:szCs w:val="24"/>
          <w:lang w:val="sr-Cyrl-CS"/>
        </w:rPr>
      </w:pPr>
    </w:p>
    <w:p w14:paraId="0347F695" w14:textId="77777777" w:rsidR="00FE5AC8" w:rsidRPr="00FC4E53" w:rsidRDefault="00FE5AC8" w:rsidP="00FE5AC8">
      <w:pPr>
        <w:rPr>
          <w:szCs w:val="24"/>
          <w:lang w:val="ru-RU"/>
        </w:rPr>
      </w:pPr>
      <w:r w:rsidRPr="00FC4E53">
        <w:rPr>
          <w:szCs w:val="24"/>
        </w:rPr>
        <w:tab/>
      </w:r>
      <w:r w:rsidRPr="00FC4E53">
        <w:rPr>
          <w:szCs w:val="24"/>
        </w:rPr>
        <w:tab/>
      </w:r>
      <w:proofErr w:type="spellStart"/>
      <w:r w:rsidRPr="00FC4E53">
        <w:rPr>
          <w:szCs w:val="24"/>
        </w:rPr>
        <w:t>На</w:t>
      </w:r>
      <w:proofErr w:type="spellEnd"/>
      <w:r w:rsidRPr="00FC4E53">
        <w:rPr>
          <w:szCs w:val="24"/>
        </w:rPr>
        <w:t xml:space="preserve"> </w:t>
      </w:r>
      <w:proofErr w:type="spellStart"/>
      <w:r w:rsidRPr="00FC4E53">
        <w:rPr>
          <w:szCs w:val="24"/>
        </w:rPr>
        <w:t>основу</w:t>
      </w:r>
      <w:proofErr w:type="spellEnd"/>
      <w:r w:rsidRPr="00FC4E53">
        <w:rPr>
          <w:szCs w:val="24"/>
        </w:rPr>
        <w:t xml:space="preserve"> </w:t>
      </w:r>
      <w:proofErr w:type="spellStart"/>
      <w:r w:rsidRPr="00FC4E53">
        <w:rPr>
          <w:szCs w:val="24"/>
        </w:rPr>
        <w:t>члана</w:t>
      </w:r>
      <w:proofErr w:type="spellEnd"/>
      <w:r w:rsidRPr="00FC4E53">
        <w:rPr>
          <w:szCs w:val="24"/>
        </w:rPr>
        <w:t xml:space="preserve"> 5</w:t>
      </w:r>
      <w:r w:rsidRPr="00FC4E53">
        <w:rPr>
          <w:szCs w:val="24"/>
          <w:lang w:val="ru-RU"/>
        </w:rPr>
        <w:t xml:space="preserve">. став 1. Уредбе о Канцеларији за Косово и Метохију („Службени гласник РС”, бр. 75/12, 123/12 и 100/13), члана 67а Закона о државним службеницима („Службени гласник РС”, бр. </w:t>
      </w:r>
      <w:r w:rsidRPr="00FC4E53">
        <w:rPr>
          <w:rFonts w:cs="Times New Roman"/>
          <w:szCs w:val="24"/>
          <w:lang w:val="ru-RU"/>
        </w:rPr>
        <w:t>79/05, 81/05 – исправка, 83/05 – исправка, 64/07, 67/07 – исправка, 116/08, 104/09, 99/14</w:t>
      </w:r>
      <w:r w:rsidRPr="00FC4E53">
        <w:rPr>
          <w:rFonts w:cs="Times New Roman"/>
          <w:szCs w:val="24"/>
        </w:rPr>
        <w:t>,</w:t>
      </w:r>
      <w:r w:rsidRPr="00FC4E53">
        <w:rPr>
          <w:rFonts w:cs="Times New Roman"/>
          <w:szCs w:val="24"/>
          <w:lang w:val="sr-Cyrl-RS"/>
        </w:rPr>
        <w:t xml:space="preserve"> </w:t>
      </w:r>
      <w:r w:rsidRPr="00FC4E53">
        <w:rPr>
          <w:rFonts w:cs="Times New Roman"/>
          <w:szCs w:val="24"/>
          <w:lang w:val="ru-RU"/>
        </w:rPr>
        <w:t>94/17</w:t>
      </w:r>
      <w:r w:rsidRPr="00FC4E53">
        <w:rPr>
          <w:rFonts w:cs="Times New Roman"/>
          <w:szCs w:val="24"/>
        </w:rPr>
        <w:t>,</w:t>
      </w:r>
      <w:r w:rsidRPr="00FC4E53">
        <w:rPr>
          <w:rFonts w:cs="Times New Roman"/>
          <w:szCs w:val="24"/>
          <w:lang w:val="ru-RU"/>
        </w:rPr>
        <w:t xml:space="preserve"> 95/18,</w:t>
      </w:r>
      <w:r w:rsidRPr="00FC4E53">
        <w:rPr>
          <w:rFonts w:cs="Times New Roman"/>
          <w:szCs w:val="24"/>
          <w:lang w:val="sr-Cyrl-RS"/>
        </w:rPr>
        <w:t xml:space="preserve"> 157/20, 142/22, 13/25 </w:t>
      </w:r>
      <w:r w:rsidRPr="00FC4E53">
        <w:rPr>
          <w:rFonts w:cs="Times New Roman"/>
          <w:szCs w:val="24"/>
          <w:lang w:val="ru-RU"/>
        </w:rPr>
        <w:t>– УС</w:t>
      </w:r>
      <w:r w:rsidRPr="00FC4E53">
        <w:rPr>
          <w:rFonts w:cs="Times New Roman"/>
          <w:szCs w:val="24"/>
          <w:lang w:val="sr-Latn-RS"/>
        </w:rPr>
        <w:t>,</w:t>
      </w:r>
      <w:r w:rsidRPr="00FC4E53">
        <w:rPr>
          <w:rFonts w:cs="Times New Roman"/>
          <w:szCs w:val="24"/>
          <w:lang w:val="ru-RU"/>
        </w:rPr>
        <w:t xml:space="preserve"> 19/25,</w:t>
      </w:r>
      <w:r w:rsidRPr="00FC4E53">
        <w:rPr>
          <w:rFonts w:cs="Times New Roman"/>
          <w:szCs w:val="24"/>
          <w:lang w:val="sr-Cyrl-RS"/>
        </w:rPr>
        <w:t xml:space="preserve"> 109/25 и 9/26</w:t>
      </w:r>
      <w:r w:rsidRPr="00FC4E53">
        <w:rPr>
          <w:szCs w:val="24"/>
          <w:lang w:val="ru-RU"/>
        </w:rPr>
        <w:t xml:space="preserve">) </w:t>
      </w:r>
      <w:r w:rsidRPr="00FC4E53">
        <w:rPr>
          <w:rFonts w:cs="Times New Roman"/>
          <w:szCs w:val="24"/>
          <w:lang w:val="ru-RU"/>
        </w:rPr>
        <w:t xml:space="preserve">и члана 43. став 2. Закона о Влади </w:t>
      </w:r>
      <w:r w:rsidRPr="00FC4E53">
        <w:rPr>
          <w:rFonts w:cs="Times New Roman"/>
          <w:szCs w:val="24"/>
          <w:lang w:val="sr-Cyrl-CS"/>
        </w:rPr>
        <w:t xml:space="preserve">(„Службени гласник РС”, бр. </w:t>
      </w:r>
      <w:r w:rsidRPr="00FC4E53">
        <w:rPr>
          <w:rFonts w:cs="Times New Roman"/>
          <w:szCs w:val="24"/>
          <w:lang w:val="ru-RU"/>
        </w:rPr>
        <w:t>55/05, 71/05 – исправка, 101/07, 65/08, 16/11, 68/12 – УС</w:t>
      </w:r>
      <w:r w:rsidRPr="00FC4E53">
        <w:rPr>
          <w:rFonts w:cs="Times New Roman"/>
          <w:szCs w:val="24"/>
        </w:rPr>
        <w:t>,</w:t>
      </w:r>
      <w:r w:rsidRPr="00FC4E53">
        <w:rPr>
          <w:rFonts w:cs="Times New Roman"/>
          <w:szCs w:val="24"/>
          <w:lang w:val="ru-RU"/>
        </w:rPr>
        <w:t xml:space="preserve"> 72/12,</w:t>
      </w:r>
      <w:r w:rsidRPr="00FC4E53">
        <w:rPr>
          <w:rFonts w:cs="Times New Roman"/>
          <w:szCs w:val="24"/>
        </w:rPr>
        <w:t xml:space="preserve"> 7/14 </w:t>
      </w:r>
      <w:r w:rsidRPr="00FC4E53">
        <w:rPr>
          <w:rFonts w:cs="Times New Roman"/>
          <w:szCs w:val="24"/>
          <w:lang w:val="ru-RU"/>
        </w:rPr>
        <w:t xml:space="preserve">– УС, 44/14 и 30/18 </w:t>
      </w:r>
      <w:r w:rsidRPr="00FC4E53">
        <w:rPr>
          <w:rFonts w:cs="Times New Roman"/>
          <w:szCs w:val="24"/>
          <w:lang w:val="sr-Cyrl-CS"/>
        </w:rPr>
        <w:t>– др. закон)</w:t>
      </w:r>
      <w:r w:rsidRPr="00FC4E53">
        <w:rPr>
          <w:rFonts w:cs="Times New Roman"/>
          <w:szCs w:val="24"/>
          <w:lang w:val="ru-RU"/>
        </w:rPr>
        <w:t>,</w:t>
      </w:r>
    </w:p>
    <w:p w14:paraId="7ACB70D7" w14:textId="77777777" w:rsidR="00FE5AC8" w:rsidRPr="00FC4E53" w:rsidRDefault="00FE5AC8" w:rsidP="00FE5AC8">
      <w:pPr>
        <w:rPr>
          <w:szCs w:val="24"/>
          <w:lang w:val="ru-RU"/>
        </w:rPr>
      </w:pPr>
    </w:p>
    <w:p w14:paraId="69B4E995" w14:textId="77777777" w:rsidR="00FE5AC8" w:rsidRPr="00FC4E53" w:rsidRDefault="00FE5AC8" w:rsidP="00FE5AC8">
      <w:pPr>
        <w:rPr>
          <w:szCs w:val="24"/>
          <w:lang w:val="ru-RU"/>
        </w:rPr>
      </w:pPr>
      <w:r w:rsidRPr="00FC4E53">
        <w:rPr>
          <w:szCs w:val="24"/>
          <w:lang w:val="ru-RU"/>
        </w:rPr>
        <w:tab/>
      </w:r>
      <w:r w:rsidRPr="00FC4E53">
        <w:rPr>
          <w:szCs w:val="24"/>
          <w:lang w:val="ru-RU"/>
        </w:rPr>
        <w:tab/>
        <w:t>Влада доноси</w:t>
      </w:r>
    </w:p>
    <w:p w14:paraId="5C71E540" w14:textId="77777777" w:rsidR="00FE5AC8" w:rsidRPr="00FC4E53" w:rsidRDefault="00FE5AC8" w:rsidP="00FE5AC8">
      <w:pPr>
        <w:ind w:firstLine="1080"/>
        <w:rPr>
          <w:szCs w:val="24"/>
          <w:lang w:val="ru-RU"/>
        </w:rPr>
      </w:pPr>
    </w:p>
    <w:p w14:paraId="1874A636" w14:textId="77777777" w:rsidR="00FE5AC8" w:rsidRPr="00FC4E53" w:rsidRDefault="00FE5AC8" w:rsidP="00FE5AC8">
      <w:pPr>
        <w:jc w:val="center"/>
        <w:rPr>
          <w:b/>
          <w:szCs w:val="24"/>
          <w:lang w:val="ru-RU"/>
        </w:rPr>
      </w:pPr>
      <w:r w:rsidRPr="00FC4E53">
        <w:rPr>
          <w:b/>
          <w:szCs w:val="24"/>
          <w:lang w:val="ru-RU"/>
        </w:rPr>
        <w:t>Р Е Ш Е Њ Е</w:t>
      </w:r>
    </w:p>
    <w:p w14:paraId="4E1936EA" w14:textId="77777777" w:rsidR="00FE5AC8" w:rsidRPr="00FC4E53" w:rsidRDefault="00FE5AC8" w:rsidP="00FE5AC8">
      <w:pPr>
        <w:jc w:val="center"/>
        <w:rPr>
          <w:b/>
          <w:szCs w:val="24"/>
          <w:lang w:val="ru-RU"/>
        </w:rPr>
      </w:pPr>
    </w:p>
    <w:p w14:paraId="385C8BEB" w14:textId="77777777" w:rsidR="00FE5AC8" w:rsidRPr="00FC4E53" w:rsidRDefault="00FE5AC8" w:rsidP="00FE5AC8">
      <w:pPr>
        <w:jc w:val="center"/>
        <w:rPr>
          <w:b/>
          <w:szCs w:val="24"/>
        </w:rPr>
      </w:pPr>
      <w:r w:rsidRPr="00FC4E53">
        <w:rPr>
          <w:b/>
          <w:szCs w:val="24"/>
          <w:lang w:val="ru-RU"/>
        </w:rPr>
        <w:t xml:space="preserve">О </w:t>
      </w:r>
      <w:r w:rsidRPr="00FC4E53">
        <w:rPr>
          <w:b/>
          <w:szCs w:val="24"/>
          <w:lang w:val="sr-Cyrl-RS"/>
        </w:rPr>
        <w:t xml:space="preserve">РАЗРЕШЕЊУ </w:t>
      </w:r>
      <w:r w:rsidRPr="00FC4E53">
        <w:rPr>
          <w:b/>
          <w:szCs w:val="24"/>
        </w:rPr>
        <w:t xml:space="preserve">ВРШИОЦА ДУЖНОСТИ </w:t>
      </w:r>
      <w:r w:rsidRPr="00FC4E53">
        <w:rPr>
          <w:b/>
          <w:szCs w:val="24"/>
          <w:lang w:val="sr-Cyrl-RS"/>
        </w:rPr>
        <w:t>ПОМОЋНИКА</w:t>
      </w:r>
      <w:r w:rsidRPr="00FC4E53">
        <w:rPr>
          <w:b/>
          <w:szCs w:val="24"/>
        </w:rPr>
        <w:t xml:space="preserve"> ДИРЕКТОРА КАНЦЕЛАРИЈЕ ЗА КОСОВО И МЕТОХИЈУ</w:t>
      </w:r>
    </w:p>
    <w:p w14:paraId="51709933" w14:textId="77777777" w:rsidR="00FE5AC8" w:rsidRPr="00FC4E53" w:rsidRDefault="00FE5AC8" w:rsidP="00FE5AC8">
      <w:pPr>
        <w:jc w:val="center"/>
        <w:rPr>
          <w:szCs w:val="24"/>
          <w:lang w:val="ru-RU"/>
        </w:rPr>
      </w:pPr>
    </w:p>
    <w:p w14:paraId="67B229C5" w14:textId="77777777" w:rsidR="00FE5AC8" w:rsidRPr="00FC4E53" w:rsidRDefault="00FE5AC8" w:rsidP="00FE5AC8">
      <w:pPr>
        <w:jc w:val="center"/>
        <w:rPr>
          <w:szCs w:val="24"/>
          <w:lang w:val="ru-RU"/>
        </w:rPr>
      </w:pPr>
      <w:r w:rsidRPr="00FC4E53">
        <w:rPr>
          <w:szCs w:val="24"/>
        </w:rPr>
        <w:t>I</w:t>
      </w:r>
    </w:p>
    <w:p w14:paraId="38F94827" w14:textId="77777777" w:rsidR="00FE5AC8" w:rsidRPr="00FC4E53" w:rsidRDefault="00FE5AC8" w:rsidP="00FE5AC8">
      <w:pPr>
        <w:jc w:val="center"/>
        <w:rPr>
          <w:szCs w:val="24"/>
          <w:lang w:val="ru-RU"/>
        </w:rPr>
      </w:pPr>
    </w:p>
    <w:p w14:paraId="4E51D4FC" w14:textId="77777777" w:rsidR="00FE5AC8" w:rsidRPr="00FC4E53" w:rsidRDefault="00FE5AC8" w:rsidP="00FE5AC8">
      <w:pPr>
        <w:rPr>
          <w:szCs w:val="24"/>
          <w:lang w:val="ru-RU"/>
        </w:rPr>
      </w:pPr>
      <w:r w:rsidRPr="00FC4E53">
        <w:rPr>
          <w:szCs w:val="24"/>
        </w:rPr>
        <w:tab/>
      </w:r>
      <w:r w:rsidRPr="00FC4E53">
        <w:rPr>
          <w:szCs w:val="24"/>
        </w:rPr>
        <w:tab/>
      </w:r>
      <w:r w:rsidRPr="00FC4E53">
        <w:rPr>
          <w:szCs w:val="24"/>
          <w:lang w:val="sr-Cyrl-RS"/>
        </w:rPr>
        <w:t xml:space="preserve">Разрешава </w:t>
      </w:r>
      <w:r w:rsidRPr="00FC4E53">
        <w:rPr>
          <w:szCs w:val="24"/>
          <w:lang w:val="ru-RU"/>
        </w:rPr>
        <w:t xml:space="preserve">се </w:t>
      </w:r>
      <w:r w:rsidRPr="00FC4E53">
        <w:rPr>
          <w:rFonts w:cs="Times New Roman"/>
          <w:szCs w:val="24"/>
          <w:lang w:val="sr-Cyrl-CS"/>
        </w:rPr>
        <w:t xml:space="preserve">Борислав Тајић дужности </w:t>
      </w:r>
      <w:proofErr w:type="spellStart"/>
      <w:r w:rsidRPr="00FC4E53">
        <w:rPr>
          <w:szCs w:val="24"/>
        </w:rPr>
        <w:t>вршиоца</w:t>
      </w:r>
      <w:proofErr w:type="spellEnd"/>
      <w:r w:rsidRPr="00FC4E53">
        <w:rPr>
          <w:szCs w:val="24"/>
        </w:rPr>
        <w:t xml:space="preserve"> </w:t>
      </w:r>
      <w:proofErr w:type="spellStart"/>
      <w:r w:rsidRPr="00FC4E53">
        <w:rPr>
          <w:szCs w:val="24"/>
        </w:rPr>
        <w:t>дужности</w:t>
      </w:r>
      <w:proofErr w:type="spellEnd"/>
      <w:r w:rsidRPr="00FC4E53">
        <w:rPr>
          <w:b/>
          <w:szCs w:val="24"/>
        </w:rPr>
        <w:t xml:space="preserve"> </w:t>
      </w:r>
      <w:r w:rsidRPr="00FC4E53">
        <w:rPr>
          <w:szCs w:val="24"/>
          <w:lang w:val="sr-Cyrl-RS"/>
        </w:rPr>
        <w:t>помоћника</w:t>
      </w:r>
      <w:r w:rsidRPr="00FC4E53">
        <w:rPr>
          <w:szCs w:val="24"/>
        </w:rPr>
        <w:t xml:space="preserve"> </w:t>
      </w:r>
      <w:proofErr w:type="spellStart"/>
      <w:r w:rsidRPr="00FC4E53">
        <w:rPr>
          <w:szCs w:val="24"/>
        </w:rPr>
        <w:t>директора</w:t>
      </w:r>
      <w:proofErr w:type="spellEnd"/>
      <w:r w:rsidRPr="00FC4E53">
        <w:rPr>
          <w:szCs w:val="24"/>
        </w:rPr>
        <w:t xml:space="preserve"> </w:t>
      </w:r>
      <w:proofErr w:type="spellStart"/>
      <w:r w:rsidRPr="00FC4E53">
        <w:rPr>
          <w:szCs w:val="24"/>
        </w:rPr>
        <w:t>Канцеларије</w:t>
      </w:r>
      <w:proofErr w:type="spellEnd"/>
      <w:r w:rsidRPr="00FC4E53">
        <w:rPr>
          <w:szCs w:val="24"/>
        </w:rPr>
        <w:t xml:space="preserve"> </w:t>
      </w:r>
      <w:proofErr w:type="spellStart"/>
      <w:r w:rsidRPr="00FC4E53">
        <w:rPr>
          <w:szCs w:val="24"/>
        </w:rPr>
        <w:t>за</w:t>
      </w:r>
      <w:proofErr w:type="spellEnd"/>
      <w:r w:rsidRPr="00FC4E53">
        <w:rPr>
          <w:szCs w:val="24"/>
        </w:rPr>
        <w:t xml:space="preserve"> </w:t>
      </w:r>
      <w:proofErr w:type="spellStart"/>
      <w:r w:rsidRPr="00FC4E53">
        <w:rPr>
          <w:szCs w:val="24"/>
        </w:rPr>
        <w:t>Косово</w:t>
      </w:r>
      <w:proofErr w:type="spellEnd"/>
      <w:r w:rsidRPr="00FC4E53">
        <w:rPr>
          <w:szCs w:val="24"/>
        </w:rPr>
        <w:t xml:space="preserve"> и </w:t>
      </w:r>
      <w:proofErr w:type="spellStart"/>
      <w:r w:rsidRPr="00FC4E53">
        <w:rPr>
          <w:szCs w:val="24"/>
        </w:rPr>
        <w:t>Метохију</w:t>
      </w:r>
      <w:proofErr w:type="spellEnd"/>
      <w:r w:rsidRPr="00FC4E53">
        <w:rPr>
          <w:szCs w:val="24"/>
          <w:lang w:val="sr-Cyrl-RS"/>
        </w:rPr>
        <w:t xml:space="preserve"> – Сектор </w:t>
      </w:r>
      <w:r w:rsidRPr="00FC4E53">
        <w:rPr>
          <w:rFonts w:cs="Times New Roman"/>
          <w:szCs w:val="24"/>
          <w:lang w:val="ru-RU"/>
        </w:rPr>
        <w:t xml:space="preserve">за </w:t>
      </w:r>
      <w:r w:rsidRPr="00FC4E53">
        <w:rPr>
          <w:rFonts w:cs="Times New Roman"/>
          <w:szCs w:val="24"/>
          <w:lang w:val="sr-Cyrl-RS"/>
        </w:rPr>
        <w:t xml:space="preserve">планирање и реализацију инфраструктурних пројеката, због </w:t>
      </w:r>
      <w:proofErr w:type="spellStart"/>
      <w:r w:rsidRPr="00FC4E53">
        <w:rPr>
          <w:rFonts w:cs="Times New Roman"/>
          <w:szCs w:val="24"/>
          <w:lang w:val="sr-Cyrl-RS"/>
        </w:rPr>
        <w:t>навршења</w:t>
      </w:r>
      <w:proofErr w:type="spellEnd"/>
      <w:r w:rsidRPr="00FC4E53">
        <w:rPr>
          <w:rFonts w:cs="Times New Roman"/>
          <w:szCs w:val="24"/>
          <w:lang w:val="sr-Cyrl-RS"/>
        </w:rPr>
        <w:t xml:space="preserve"> радног века </w:t>
      </w:r>
      <w:r w:rsidRPr="00FC4E53">
        <w:rPr>
          <w:szCs w:val="24"/>
          <w:lang w:val="sr-Cyrl-RS"/>
        </w:rPr>
        <w:t>–</w:t>
      </w:r>
      <w:r w:rsidRPr="00FC4E53">
        <w:rPr>
          <w:rFonts w:cs="Times New Roman"/>
          <w:szCs w:val="24"/>
          <w:lang w:val="sr-Cyrl-RS"/>
        </w:rPr>
        <w:t xml:space="preserve"> 20</w:t>
      </w:r>
      <w:r w:rsidRPr="00FC4E53">
        <w:rPr>
          <w:bCs/>
          <w:szCs w:val="24"/>
          <w:lang w:val="sr-Cyrl-RS"/>
        </w:rPr>
        <w:t>. марта 2026. године</w:t>
      </w:r>
      <w:r w:rsidRPr="00FC4E53">
        <w:rPr>
          <w:rFonts w:cs="Times New Roman"/>
          <w:szCs w:val="24"/>
          <w:lang w:val="sr-Cyrl-RS"/>
        </w:rPr>
        <w:t>.</w:t>
      </w:r>
    </w:p>
    <w:p w14:paraId="3464B910" w14:textId="77777777" w:rsidR="00FE5AC8" w:rsidRPr="00FC4E53" w:rsidRDefault="00FE5AC8" w:rsidP="00FE5AC8">
      <w:pPr>
        <w:tabs>
          <w:tab w:val="left" w:pos="7485"/>
        </w:tabs>
        <w:ind w:firstLine="1080"/>
        <w:rPr>
          <w:szCs w:val="24"/>
          <w:lang w:val="ru-RU"/>
        </w:rPr>
      </w:pPr>
      <w:r w:rsidRPr="00FC4E53">
        <w:rPr>
          <w:szCs w:val="24"/>
          <w:lang w:val="ru-RU"/>
        </w:rPr>
        <w:tab/>
      </w:r>
    </w:p>
    <w:p w14:paraId="171C7BC6" w14:textId="77777777" w:rsidR="00FE5AC8" w:rsidRPr="00FC4E53" w:rsidRDefault="00FE5AC8" w:rsidP="00FE5AC8">
      <w:pPr>
        <w:jc w:val="center"/>
        <w:rPr>
          <w:szCs w:val="24"/>
          <w:lang w:val="ru-RU"/>
        </w:rPr>
      </w:pPr>
      <w:r w:rsidRPr="00FC4E53">
        <w:rPr>
          <w:szCs w:val="24"/>
        </w:rPr>
        <w:t>II</w:t>
      </w:r>
    </w:p>
    <w:p w14:paraId="3AC5100E" w14:textId="77777777" w:rsidR="00FE5AC8" w:rsidRPr="00FC4E53" w:rsidRDefault="00FE5AC8" w:rsidP="00FE5AC8">
      <w:pPr>
        <w:rPr>
          <w:b/>
          <w:szCs w:val="24"/>
          <w:lang w:val="ru-RU"/>
        </w:rPr>
      </w:pPr>
    </w:p>
    <w:p w14:paraId="3505BA9C" w14:textId="77777777" w:rsidR="00FE5AC8" w:rsidRPr="00FC4E53" w:rsidRDefault="00FE5AC8" w:rsidP="00FE5AC8">
      <w:pPr>
        <w:rPr>
          <w:szCs w:val="24"/>
          <w:lang w:val="ru-RU"/>
        </w:rPr>
      </w:pPr>
      <w:r w:rsidRPr="00FC4E53">
        <w:rPr>
          <w:szCs w:val="24"/>
          <w:lang w:val="ru-RU"/>
        </w:rPr>
        <w:tab/>
      </w:r>
      <w:r w:rsidRPr="00FC4E53">
        <w:rPr>
          <w:szCs w:val="24"/>
          <w:lang w:val="ru-RU"/>
        </w:rPr>
        <w:tab/>
        <w:t>Ово решење објавити у „Службеном гласнику Републике Србије”.</w:t>
      </w:r>
    </w:p>
    <w:p w14:paraId="37D4BE20" w14:textId="77777777" w:rsidR="00FE5AC8" w:rsidRPr="00FC4E53" w:rsidRDefault="00FE5AC8" w:rsidP="00FE5AC8">
      <w:pPr>
        <w:ind w:firstLine="1080"/>
        <w:rPr>
          <w:szCs w:val="24"/>
          <w:lang w:val="ru-RU"/>
        </w:rPr>
      </w:pPr>
    </w:p>
    <w:p w14:paraId="778EA817" w14:textId="77777777" w:rsidR="00FE5AC8" w:rsidRPr="00FC4E53" w:rsidRDefault="00FE5AC8" w:rsidP="00FE5AC8">
      <w:pPr>
        <w:ind w:firstLine="1080"/>
        <w:rPr>
          <w:szCs w:val="24"/>
          <w:lang w:val="ru-RU"/>
        </w:rPr>
      </w:pPr>
    </w:p>
    <w:p w14:paraId="36D36BB9" w14:textId="77777777" w:rsidR="00FE5AC8" w:rsidRPr="00FC4E53" w:rsidRDefault="00FE5AC8" w:rsidP="00FE5AC8">
      <w:pPr>
        <w:rPr>
          <w:rFonts w:cs="Times New Roman"/>
          <w:szCs w:val="24"/>
          <w:lang w:val="ru-RU"/>
        </w:rPr>
      </w:pPr>
      <w:r w:rsidRPr="00FC4E53">
        <w:rPr>
          <w:rFonts w:cs="Times New Roman"/>
          <w:szCs w:val="24"/>
          <w:lang w:val="ru-RU"/>
        </w:rPr>
        <w:t xml:space="preserve">24 Број: 119-2643/2026 </w:t>
      </w:r>
    </w:p>
    <w:p w14:paraId="67D86B4D" w14:textId="77777777" w:rsidR="00FE5AC8" w:rsidRPr="00FC4E53" w:rsidRDefault="00FE5AC8" w:rsidP="00FE5AC8">
      <w:pPr>
        <w:rPr>
          <w:rFonts w:cs="Times New Roman"/>
          <w:szCs w:val="24"/>
          <w:lang w:val="sr-Cyrl-CS"/>
        </w:rPr>
      </w:pPr>
      <w:r>
        <w:rPr>
          <w:rFonts w:cs="Times New Roman"/>
          <w:szCs w:val="24"/>
          <w:lang w:val="sr-Cyrl-CS"/>
        </w:rPr>
        <w:t>У Београду, 19. марта 2026. године</w:t>
      </w:r>
      <w:r w:rsidRPr="00FC4E53">
        <w:rPr>
          <w:rFonts w:cs="Times New Roman"/>
          <w:szCs w:val="24"/>
          <w:lang w:val="sr-Cyrl-CS"/>
        </w:rPr>
        <w:t xml:space="preserve"> </w:t>
      </w:r>
    </w:p>
    <w:p w14:paraId="749953AB" w14:textId="77777777" w:rsidR="00FE5AC8" w:rsidRPr="00FC4E53" w:rsidRDefault="00FE5AC8" w:rsidP="00FE5AC8">
      <w:pPr>
        <w:rPr>
          <w:rFonts w:cs="Times New Roman"/>
          <w:b/>
          <w:szCs w:val="24"/>
        </w:rPr>
      </w:pPr>
    </w:p>
    <w:p w14:paraId="392BBA23" w14:textId="77777777" w:rsidR="00FE5AC8" w:rsidRPr="00FC4E53" w:rsidRDefault="00FE5AC8" w:rsidP="00FE5AC8">
      <w:pPr>
        <w:rPr>
          <w:rFonts w:cs="Times New Roman"/>
          <w:b/>
          <w:szCs w:val="24"/>
        </w:rPr>
      </w:pPr>
    </w:p>
    <w:p w14:paraId="5D90A3A9" w14:textId="77777777" w:rsidR="00FE5AC8" w:rsidRPr="00FC4E53" w:rsidRDefault="00FE5AC8" w:rsidP="00FE5AC8">
      <w:pPr>
        <w:jc w:val="center"/>
        <w:rPr>
          <w:rFonts w:cs="Times New Roman"/>
          <w:b/>
          <w:szCs w:val="24"/>
          <w:lang w:val="ru-RU"/>
        </w:rPr>
      </w:pPr>
      <w:r w:rsidRPr="00FC4E53">
        <w:rPr>
          <w:rFonts w:cs="Times New Roman"/>
          <w:b/>
          <w:szCs w:val="24"/>
          <w:lang w:val="ru-RU"/>
        </w:rPr>
        <w:t>В  Л  А  Д  А</w:t>
      </w:r>
    </w:p>
    <w:p w14:paraId="10E36729" w14:textId="77777777" w:rsidR="00FE5AC8" w:rsidRPr="00FC4E53" w:rsidRDefault="00FE5AC8" w:rsidP="00FE5AC8">
      <w:pPr>
        <w:tabs>
          <w:tab w:val="left" w:pos="900"/>
        </w:tabs>
        <w:jc w:val="center"/>
        <w:rPr>
          <w:rFonts w:cs="Times New Roman"/>
          <w:b/>
          <w:szCs w:val="24"/>
          <w:lang w:val="ru-RU"/>
        </w:rPr>
      </w:pPr>
    </w:p>
    <w:p w14:paraId="7EF93E6C"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2F4E1713" w14:textId="77777777" w:rsidTr="009941F0">
        <w:trPr>
          <w:jc w:val="center"/>
        </w:trPr>
        <w:tc>
          <w:tcPr>
            <w:tcW w:w="4360" w:type="dxa"/>
          </w:tcPr>
          <w:p w14:paraId="3ADCADB8" w14:textId="77777777" w:rsidR="00FE5AC8" w:rsidRPr="008E0E69" w:rsidRDefault="00FE5AC8" w:rsidP="009941F0">
            <w:pPr>
              <w:tabs>
                <w:tab w:val="left" w:pos="900"/>
              </w:tabs>
              <w:jc w:val="center"/>
              <w:rPr>
                <w:rFonts w:cs="Times New Roman"/>
                <w:szCs w:val="24"/>
              </w:rPr>
            </w:pPr>
          </w:p>
        </w:tc>
        <w:tc>
          <w:tcPr>
            <w:tcW w:w="4360" w:type="dxa"/>
            <w:hideMark/>
          </w:tcPr>
          <w:p w14:paraId="3F0148AE"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11E94255" w14:textId="77777777" w:rsidTr="009941F0">
        <w:trPr>
          <w:jc w:val="center"/>
        </w:trPr>
        <w:tc>
          <w:tcPr>
            <w:tcW w:w="4360" w:type="dxa"/>
          </w:tcPr>
          <w:p w14:paraId="61D801E7" w14:textId="77777777" w:rsidR="00FE5AC8" w:rsidRPr="008E0E69" w:rsidRDefault="00FE5AC8" w:rsidP="009941F0">
            <w:pPr>
              <w:tabs>
                <w:tab w:val="left" w:pos="900"/>
              </w:tabs>
              <w:jc w:val="center"/>
              <w:rPr>
                <w:rFonts w:cs="Times New Roman"/>
                <w:szCs w:val="24"/>
              </w:rPr>
            </w:pPr>
          </w:p>
        </w:tc>
        <w:tc>
          <w:tcPr>
            <w:tcW w:w="4360" w:type="dxa"/>
          </w:tcPr>
          <w:p w14:paraId="36CDD821" w14:textId="77777777" w:rsidR="00FE5AC8" w:rsidRPr="008E0E69" w:rsidRDefault="00FE5AC8" w:rsidP="009941F0">
            <w:pPr>
              <w:tabs>
                <w:tab w:val="left" w:pos="900"/>
              </w:tabs>
              <w:rPr>
                <w:rFonts w:cs="Times New Roman"/>
                <w:szCs w:val="24"/>
              </w:rPr>
            </w:pPr>
          </w:p>
        </w:tc>
      </w:tr>
      <w:tr w:rsidR="00FE5AC8" w:rsidRPr="008E0E69" w14:paraId="027EEAB1" w14:textId="77777777" w:rsidTr="009941F0">
        <w:trPr>
          <w:jc w:val="center"/>
        </w:trPr>
        <w:tc>
          <w:tcPr>
            <w:tcW w:w="4360" w:type="dxa"/>
          </w:tcPr>
          <w:p w14:paraId="3CA27046" w14:textId="77777777" w:rsidR="00FE5AC8" w:rsidRPr="008E0E69" w:rsidRDefault="00FE5AC8" w:rsidP="009941F0">
            <w:pPr>
              <w:tabs>
                <w:tab w:val="left" w:pos="900"/>
              </w:tabs>
              <w:jc w:val="center"/>
              <w:rPr>
                <w:rFonts w:cs="Times New Roman"/>
                <w:szCs w:val="24"/>
              </w:rPr>
            </w:pPr>
          </w:p>
        </w:tc>
        <w:tc>
          <w:tcPr>
            <w:tcW w:w="4360" w:type="dxa"/>
          </w:tcPr>
          <w:p w14:paraId="3EBA0C84" w14:textId="77777777" w:rsidR="00FE5AC8" w:rsidRPr="008E0E69" w:rsidRDefault="00FE5AC8" w:rsidP="009941F0">
            <w:pPr>
              <w:tabs>
                <w:tab w:val="left" w:pos="900"/>
              </w:tabs>
              <w:jc w:val="center"/>
              <w:rPr>
                <w:rFonts w:cs="Times New Roman"/>
                <w:szCs w:val="24"/>
              </w:rPr>
            </w:pPr>
          </w:p>
        </w:tc>
      </w:tr>
      <w:tr w:rsidR="00FE5AC8" w:rsidRPr="008E0E69" w14:paraId="023BFBDE" w14:textId="77777777" w:rsidTr="009941F0">
        <w:trPr>
          <w:jc w:val="center"/>
        </w:trPr>
        <w:tc>
          <w:tcPr>
            <w:tcW w:w="4360" w:type="dxa"/>
          </w:tcPr>
          <w:p w14:paraId="59FE2765" w14:textId="77777777" w:rsidR="00FE5AC8" w:rsidRPr="008E0E69" w:rsidRDefault="00FE5AC8" w:rsidP="009941F0">
            <w:pPr>
              <w:tabs>
                <w:tab w:val="left" w:pos="900"/>
              </w:tabs>
              <w:jc w:val="center"/>
              <w:rPr>
                <w:rFonts w:cs="Times New Roman"/>
                <w:szCs w:val="24"/>
              </w:rPr>
            </w:pPr>
          </w:p>
        </w:tc>
        <w:tc>
          <w:tcPr>
            <w:tcW w:w="4360" w:type="dxa"/>
            <w:hideMark/>
          </w:tcPr>
          <w:p w14:paraId="063A3626"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523A1FA1" w14:textId="77777777" w:rsidR="00FE5AC8" w:rsidRPr="00FC4E53" w:rsidRDefault="00FE5AC8" w:rsidP="00FE5AC8">
      <w:pPr>
        <w:rPr>
          <w:szCs w:val="24"/>
          <w:lang w:val="sr-Cyrl-RS"/>
        </w:rPr>
        <w:sectPr w:rsidR="00FE5AC8" w:rsidRPr="00FC4E53" w:rsidSect="00F204C8">
          <w:pgSz w:w="12240" w:h="15840"/>
          <w:pgMar w:top="540" w:right="1440" w:bottom="180" w:left="1440" w:header="720" w:footer="720" w:gutter="0"/>
          <w:cols w:space="720"/>
          <w:docGrid w:linePitch="360"/>
        </w:sectPr>
      </w:pPr>
    </w:p>
    <w:p w14:paraId="1ADC553C" w14:textId="77777777" w:rsidR="00FE5AC8" w:rsidRDefault="00FE5AC8" w:rsidP="00FE5AC8">
      <w:pPr>
        <w:jc w:val="right"/>
        <w:rPr>
          <w:szCs w:val="24"/>
          <w:lang w:val="ru-RU"/>
        </w:rPr>
      </w:pPr>
    </w:p>
    <w:p w14:paraId="11BE9EF0" w14:textId="77777777" w:rsidR="00FE5AC8" w:rsidRDefault="00FE5AC8" w:rsidP="00FE5AC8">
      <w:pPr>
        <w:jc w:val="right"/>
        <w:rPr>
          <w:lang w:val="sr-Cyrl-RS"/>
        </w:rPr>
      </w:pPr>
    </w:p>
    <w:p w14:paraId="58E4233F" w14:textId="77777777" w:rsidR="00FE5AC8" w:rsidRDefault="00FE5AC8" w:rsidP="00FE5AC8">
      <w:pPr>
        <w:jc w:val="right"/>
        <w:rPr>
          <w:szCs w:val="24"/>
          <w:lang w:val="ru-RU"/>
        </w:rPr>
      </w:pPr>
    </w:p>
    <w:p w14:paraId="4328FB5B" w14:textId="77777777" w:rsidR="00FE5AC8" w:rsidRDefault="00FE5AC8" w:rsidP="00FE5AC8">
      <w:pPr>
        <w:jc w:val="right"/>
        <w:rPr>
          <w:szCs w:val="24"/>
          <w:lang w:val="ru-RU"/>
        </w:rPr>
      </w:pPr>
    </w:p>
    <w:p w14:paraId="25B21135" w14:textId="77777777" w:rsidR="00FE5AC8" w:rsidRDefault="00FE5AC8" w:rsidP="00FE5AC8">
      <w:pPr>
        <w:jc w:val="right"/>
        <w:rPr>
          <w:szCs w:val="24"/>
          <w:lang w:val="sr-Cyrl-RS"/>
        </w:rPr>
      </w:pPr>
    </w:p>
    <w:p w14:paraId="3B4AF300" w14:textId="77777777" w:rsidR="00FE5AC8" w:rsidRDefault="00FE5AC8" w:rsidP="00FE5AC8">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45590B2F" w14:textId="77777777" w:rsidR="00FE5AC8" w:rsidRDefault="00FE5AC8" w:rsidP="00FE5AC8">
      <w:pPr>
        <w:rPr>
          <w:szCs w:val="24"/>
          <w:lang w:val="sr-Cyrl-CS"/>
        </w:rPr>
      </w:pPr>
    </w:p>
    <w:p w14:paraId="040EEF28" w14:textId="77777777" w:rsidR="00FE5AC8" w:rsidRDefault="00FE5AC8" w:rsidP="00FE5AC8">
      <w:pPr>
        <w:rPr>
          <w:szCs w:val="24"/>
        </w:rPr>
      </w:pPr>
      <w:r>
        <w:rPr>
          <w:szCs w:val="24"/>
          <w:lang w:val="sr-Cyrl-RS"/>
        </w:rPr>
        <w:tab/>
      </w:r>
      <w:r>
        <w:rPr>
          <w:szCs w:val="24"/>
          <w:lang w:val="sr-Cyrl-RS"/>
        </w:rPr>
        <w:tab/>
      </w:r>
      <w:r>
        <w:rPr>
          <w:szCs w:val="24"/>
          <w:lang w:val="sr-Cyrl-CS"/>
        </w:rPr>
        <w:t>Влада доноси</w:t>
      </w:r>
      <w:r>
        <w:rPr>
          <w:szCs w:val="24"/>
          <w:lang w:val="ru-RU"/>
        </w:rPr>
        <w:t xml:space="preserve"> </w:t>
      </w:r>
    </w:p>
    <w:p w14:paraId="4BF98648" w14:textId="77777777" w:rsidR="00FE5AC8" w:rsidRDefault="00FE5AC8" w:rsidP="00FE5AC8">
      <w:pPr>
        <w:rPr>
          <w:szCs w:val="24"/>
          <w:lang w:val="sr-Cyrl-CS"/>
        </w:rPr>
      </w:pPr>
    </w:p>
    <w:p w14:paraId="3EA14D33" w14:textId="77777777" w:rsidR="00FE5AC8" w:rsidRDefault="00FE5AC8" w:rsidP="00FE5AC8">
      <w:pPr>
        <w:jc w:val="center"/>
        <w:rPr>
          <w:lang w:val="sr-Cyrl-CS"/>
        </w:rPr>
      </w:pPr>
      <w:r>
        <w:rPr>
          <w:b/>
          <w:lang w:val="sr-Cyrl-CS"/>
        </w:rPr>
        <w:t>Р Е Ш Е Њ Е</w:t>
      </w:r>
    </w:p>
    <w:p w14:paraId="4D1B7D96" w14:textId="77777777" w:rsidR="00FE5AC8" w:rsidRDefault="00FE5AC8" w:rsidP="00FE5AC8">
      <w:pPr>
        <w:jc w:val="center"/>
        <w:rPr>
          <w:lang w:val="sr-Cyrl-CS"/>
        </w:rPr>
      </w:pPr>
    </w:p>
    <w:p w14:paraId="32ADB816" w14:textId="77777777" w:rsidR="00FE5AC8" w:rsidRDefault="00FE5AC8" w:rsidP="00FE5AC8">
      <w:pPr>
        <w:jc w:val="center"/>
        <w:rPr>
          <w:b/>
          <w:lang w:val="sr-Cyrl-CS"/>
        </w:rPr>
      </w:pPr>
      <w:r>
        <w:rPr>
          <w:b/>
          <w:lang w:val="sr-Cyrl-CS"/>
        </w:rPr>
        <w:t>О РАЗРЕШЕЊУ ЧЛАНА САВЕТА ЕКОНОМСКОГ ФАКУЛТЕТА УНИВЕРЗИТЕТА У БЕОГРАДУ</w:t>
      </w:r>
    </w:p>
    <w:p w14:paraId="4D7C009A" w14:textId="77777777" w:rsidR="00FE5AC8" w:rsidRDefault="00FE5AC8" w:rsidP="00FE5AC8">
      <w:pPr>
        <w:jc w:val="center"/>
        <w:rPr>
          <w:lang w:val="sr-Cyrl-CS"/>
        </w:rPr>
      </w:pPr>
    </w:p>
    <w:p w14:paraId="29300144" w14:textId="77777777" w:rsidR="00FE5AC8" w:rsidRDefault="00FE5AC8" w:rsidP="00FE5AC8">
      <w:pPr>
        <w:jc w:val="center"/>
        <w:rPr>
          <w:lang w:val="sr-Latn-CS"/>
        </w:rPr>
      </w:pPr>
      <w:r>
        <w:rPr>
          <w:lang w:val="sr-Latn-CS"/>
        </w:rPr>
        <w:t>I</w:t>
      </w:r>
    </w:p>
    <w:p w14:paraId="31AD6811" w14:textId="77777777" w:rsidR="00FE5AC8" w:rsidRDefault="00FE5AC8" w:rsidP="00FE5AC8">
      <w:pPr>
        <w:jc w:val="center"/>
        <w:rPr>
          <w:lang w:val="sr-Cyrl-CS"/>
        </w:rPr>
      </w:pPr>
    </w:p>
    <w:p w14:paraId="647E3043" w14:textId="77777777" w:rsidR="00FE5AC8" w:rsidRDefault="00FE5AC8" w:rsidP="00FE5AC8">
      <w:pPr>
        <w:rPr>
          <w:lang w:val="sr-Cyrl-CS"/>
        </w:rPr>
      </w:pPr>
      <w:r>
        <w:rPr>
          <w:lang w:val="sr-Cyrl-CS"/>
        </w:rPr>
        <w:tab/>
      </w:r>
      <w:r>
        <w:rPr>
          <w:lang w:val="sr-Cyrl-CS"/>
        </w:rPr>
        <w:tab/>
        <w:t>Разрешава се Миодраг Паспаљ дужности члана Савета Економског факултета Универзитета у Београду, представник оснивача.</w:t>
      </w:r>
    </w:p>
    <w:p w14:paraId="580E5D3E" w14:textId="77777777" w:rsidR="00FE5AC8" w:rsidRDefault="00FE5AC8" w:rsidP="00FE5AC8">
      <w:pPr>
        <w:rPr>
          <w:lang w:val="sr-Latn-CS"/>
        </w:rPr>
      </w:pPr>
    </w:p>
    <w:p w14:paraId="3A1C0ABC" w14:textId="77777777" w:rsidR="00FE5AC8" w:rsidRDefault="00FE5AC8" w:rsidP="00FE5AC8">
      <w:pPr>
        <w:jc w:val="center"/>
        <w:rPr>
          <w:szCs w:val="24"/>
          <w:lang w:val="sr-Cyrl-CS"/>
        </w:rPr>
      </w:pPr>
      <w:r>
        <w:rPr>
          <w:szCs w:val="24"/>
          <w:lang w:val="sr-Cyrl-CS"/>
        </w:rPr>
        <w:t>II</w:t>
      </w:r>
    </w:p>
    <w:p w14:paraId="60D4A7C2" w14:textId="77777777" w:rsidR="00FE5AC8" w:rsidRDefault="00FE5AC8" w:rsidP="00FE5AC8">
      <w:pPr>
        <w:ind w:right="-270"/>
        <w:jc w:val="center"/>
        <w:rPr>
          <w:szCs w:val="24"/>
          <w:lang w:val="sr-Cyrl-CS"/>
        </w:rPr>
      </w:pPr>
    </w:p>
    <w:p w14:paraId="5934B908" w14:textId="77777777" w:rsidR="00FE5AC8" w:rsidRDefault="00FE5AC8" w:rsidP="00FE5AC8">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56AB55E6" w14:textId="77777777" w:rsidR="00FE5AC8" w:rsidRDefault="00FE5AC8" w:rsidP="00FE5AC8">
      <w:pPr>
        <w:ind w:firstLine="1080"/>
        <w:rPr>
          <w:szCs w:val="24"/>
          <w:lang w:val="sr-Cyrl-CS"/>
        </w:rPr>
      </w:pPr>
    </w:p>
    <w:p w14:paraId="060B4B46" w14:textId="77777777" w:rsidR="00FE5AC8" w:rsidRDefault="00FE5AC8" w:rsidP="00FE5AC8">
      <w:pPr>
        <w:ind w:firstLine="1080"/>
        <w:rPr>
          <w:szCs w:val="24"/>
          <w:lang w:val="sr-Cyrl-CS"/>
        </w:rPr>
      </w:pPr>
    </w:p>
    <w:p w14:paraId="7A53736C"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2424</w:t>
      </w:r>
      <w:r w:rsidRPr="00656630">
        <w:rPr>
          <w:rFonts w:cs="Times New Roman"/>
          <w:szCs w:val="24"/>
          <w:lang w:val="ru-RU"/>
        </w:rPr>
        <w:t xml:space="preserve">/2026 </w:t>
      </w:r>
    </w:p>
    <w:p w14:paraId="6E8002DF"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3FFB22F7" w14:textId="77777777" w:rsidR="00FE5AC8" w:rsidRDefault="00FE5AC8" w:rsidP="00FE5AC8">
      <w:pPr>
        <w:rPr>
          <w:rFonts w:cs="Times New Roman"/>
          <w:b/>
          <w:szCs w:val="24"/>
        </w:rPr>
      </w:pPr>
    </w:p>
    <w:p w14:paraId="2079449C" w14:textId="77777777" w:rsidR="00FE5AC8" w:rsidRDefault="00FE5AC8" w:rsidP="00FE5AC8">
      <w:pPr>
        <w:rPr>
          <w:rFonts w:cs="Times New Roman"/>
          <w:b/>
          <w:szCs w:val="24"/>
        </w:rPr>
      </w:pPr>
    </w:p>
    <w:p w14:paraId="6749D735" w14:textId="77777777" w:rsidR="00FE5AC8" w:rsidRDefault="00FE5AC8" w:rsidP="00FE5AC8">
      <w:pPr>
        <w:jc w:val="center"/>
        <w:rPr>
          <w:rFonts w:cs="Times New Roman"/>
          <w:b/>
          <w:szCs w:val="24"/>
          <w:lang w:val="ru-RU"/>
        </w:rPr>
      </w:pPr>
      <w:r>
        <w:rPr>
          <w:rFonts w:cs="Times New Roman"/>
          <w:b/>
          <w:szCs w:val="24"/>
          <w:lang w:val="ru-RU"/>
        </w:rPr>
        <w:t>В  Л  А  Д  А</w:t>
      </w:r>
    </w:p>
    <w:p w14:paraId="16D1F17C" w14:textId="77777777" w:rsidR="00FE5AC8" w:rsidRDefault="00FE5AC8" w:rsidP="00FE5AC8">
      <w:pPr>
        <w:tabs>
          <w:tab w:val="left" w:pos="900"/>
        </w:tabs>
        <w:jc w:val="center"/>
        <w:rPr>
          <w:rFonts w:cs="Times New Roman"/>
          <w:b/>
          <w:szCs w:val="24"/>
          <w:lang w:val="ru-RU"/>
        </w:rPr>
      </w:pPr>
    </w:p>
    <w:p w14:paraId="0F29E4BD"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33C4B061" w14:textId="77777777" w:rsidTr="009941F0">
        <w:trPr>
          <w:jc w:val="center"/>
        </w:trPr>
        <w:tc>
          <w:tcPr>
            <w:tcW w:w="4360" w:type="dxa"/>
          </w:tcPr>
          <w:p w14:paraId="5538CD19" w14:textId="77777777" w:rsidR="00FE5AC8" w:rsidRPr="008E0E69" w:rsidRDefault="00FE5AC8" w:rsidP="009941F0">
            <w:pPr>
              <w:tabs>
                <w:tab w:val="left" w:pos="900"/>
              </w:tabs>
              <w:jc w:val="center"/>
              <w:rPr>
                <w:rFonts w:cs="Times New Roman"/>
                <w:szCs w:val="24"/>
              </w:rPr>
            </w:pPr>
          </w:p>
        </w:tc>
        <w:tc>
          <w:tcPr>
            <w:tcW w:w="4360" w:type="dxa"/>
            <w:hideMark/>
          </w:tcPr>
          <w:p w14:paraId="7F2118E3"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62BE8B93" w14:textId="77777777" w:rsidTr="009941F0">
        <w:trPr>
          <w:jc w:val="center"/>
        </w:trPr>
        <w:tc>
          <w:tcPr>
            <w:tcW w:w="4360" w:type="dxa"/>
          </w:tcPr>
          <w:p w14:paraId="1BAF5314" w14:textId="77777777" w:rsidR="00FE5AC8" w:rsidRPr="008E0E69" w:rsidRDefault="00FE5AC8" w:rsidP="009941F0">
            <w:pPr>
              <w:tabs>
                <w:tab w:val="left" w:pos="900"/>
              </w:tabs>
              <w:jc w:val="center"/>
              <w:rPr>
                <w:rFonts w:cs="Times New Roman"/>
                <w:szCs w:val="24"/>
              </w:rPr>
            </w:pPr>
          </w:p>
        </w:tc>
        <w:tc>
          <w:tcPr>
            <w:tcW w:w="4360" w:type="dxa"/>
          </w:tcPr>
          <w:p w14:paraId="3012F7F0" w14:textId="77777777" w:rsidR="00FE5AC8" w:rsidRPr="008E0E69" w:rsidRDefault="00FE5AC8" w:rsidP="009941F0">
            <w:pPr>
              <w:tabs>
                <w:tab w:val="left" w:pos="900"/>
              </w:tabs>
              <w:rPr>
                <w:rFonts w:cs="Times New Roman"/>
                <w:szCs w:val="24"/>
              </w:rPr>
            </w:pPr>
          </w:p>
        </w:tc>
      </w:tr>
      <w:tr w:rsidR="00FE5AC8" w:rsidRPr="008E0E69" w14:paraId="4B468E85" w14:textId="77777777" w:rsidTr="009941F0">
        <w:trPr>
          <w:jc w:val="center"/>
        </w:trPr>
        <w:tc>
          <w:tcPr>
            <w:tcW w:w="4360" w:type="dxa"/>
          </w:tcPr>
          <w:p w14:paraId="42FD7AFE" w14:textId="77777777" w:rsidR="00FE5AC8" w:rsidRPr="008E0E69" w:rsidRDefault="00FE5AC8" w:rsidP="009941F0">
            <w:pPr>
              <w:tabs>
                <w:tab w:val="left" w:pos="900"/>
              </w:tabs>
              <w:jc w:val="center"/>
              <w:rPr>
                <w:rFonts w:cs="Times New Roman"/>
                <w:szCs w:val="24"/>
              </w:rPr>
            </w:pPr>
          </w:p>
        </w:tc>
        <w:tc>
          <w:tcPr>
            <w:tcW w:w="4360" w:type="dxa"/>
          </w:tcPr>
          <w:p w14:paraId="11642E07" w14:textId="77777777" w:rsidR="00FE5AC8" w:rsidRPr="008E0E69" w:rsidRDefault="00FE5AC8" w:rsidP="009941F0">
            <w:pPr>
              <w:tabs>
                <w:tab w:val="left" w:pos="900"/>
              </w:tabs>
              <w:jc w:val="center"/>
              <w:rPr>
                <w:rFonts w:cs="Times New Roman"/>
                <w:szCs w:val="24"/>
              </w:rPr>
            </w:pPr>
          </w:p>
        </w:tc>
      </w:tr>
      <w:tr w:rsidR="00FE5AC8" w:rsidRPr="008E0E69" w14:paraId="135AE401" w14:textId="77777777" w:rsidTr="009941F0">
        <w:trPr>
          <w:jc w:val="center"/>
        </w:trPr>
        <w:tc>
          <w:tcPr>
            <w:tcW w:w="4360" w:type="dxa"/>
          </w:tcPr>
          <w:p w14:paraId="6CD66532" w14:textId="77777777" w:rsidR="00FE5AC8" w:rsidRPr="008E0E69" w:rsidRDefault="00FE5AC8" w:rsidP="009941F0">
            <w:pPr>
              <w:tabs>
                <w:tab w:val="left" w:pos="900"/>
              </w:tabs>
              <w:jc w:val="center"/>
              <w:rPr>
                <w:rFonts w:cs="Times New Roman"/>
                <w:szCs w:val="24"/>
              </w:rPr>
            </w:pPr>
          </w:p>
        </w:tc>
        <w:tc>
          <w:tcPr>
            <w:tcW w:w="4360" w:type="dxa"/>
            <w:hideMark/>
          </w:tcPr>
          <w:p w14:paraId="77F52A0B"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0E9C585" w14:textId="77777777" w:rsidR="00FE5AC8" w:rsidRDefault="00FE5AC8" w:rsidP="00FE5AC8">
      <w:pPr>
        <w:rPr>
          <w:sz w:val="18"/>
          <w:szCs w:val="18"/>
        </w:rPr>
        <w:sectPr w:rsidR="00FE5AC8" w:rsidSect="002A2ADC">
          <w:pgSz w:w="12240" w:h="15840"/>
          <w:pgMar w:top="270" w:right="1440" w:bottom="0" w:left="1440" w:header="720" w:footer="720" w:gutter="0"/>
          <w:cols w:space="720"/>
          <w:docGrid w:linePitch="360"/>
        </w:sectPr>
      </w:pPr>
    </w:p>
    <w:p w14:paraId="434B39E9" w14:textId="77777777" w:rsidR="00FE5AC8" w:rsidRDefault="00FE5AC8" w:rsidP="00FE5AC8">
      <w:pPr>
        <w:rPr>
          <w:sz w:val="20"/>
          <w:szCs w:val="20"/>
          <w:lang w:val="sr-Cyrl-RS"/>
        </w:rPr>
      </w:pPr>
    </w:p>
    <w:p w14:paraId="37F97B22" w14:textId="77777777" w:rsidR="00FE5AC8" w:rsidRDefault="00FE5AC8" w:rsidP="00FE5AC8">
      <w:pPr>
        <w:rPr>
          <w:sz w:val="20"/>
          <w:szCs w:val="20"/>
          <w:lang w:val="sr-Cyrl-RS"/>
        </w:rPr>
      </w:pPr>
    </w:p>
    <w:p w14:paraId="78F598DF" w14:textId="77777777" w:rsidR="00FE5AC8" w:rsidRDefault="00FE5AC8" w:rsidP="00FE5AC8">
      <w:pPr>
        <w:jc w:val="right"/>
        <w:rPr>
          <w:szCs w:val="24"/>
          <w:lang w:val="ru-RU"/>
        </w:rPr>
      </w:pPr>
    </w:p>
    <w:p w14:paraId="0EB85F90" w14:textId="77777777" w:rsidR="00FE5AC8" w:rsidRDefault="00FE5AC8" w:rsidP="00FE5AC8">
      <w:pPr>
        <w:jc w:val="right"/>
        <w:rPr>
          <w:szCs w:val="24"/>
          <w:lang w:val="sr-Cyrl-RS"/>
        </w:rPr>
      </w:pPr>
    </w:p>
    <w:p w14:paraId="5236C2EC" w14:textId="77777777" w:rsidR="00FE5AC8" w:rsidRDefault="00FE5AC8" w:rsidP="00FE5AC8">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19E0B223" w14:textId="77777777" w:rsidR="00FE5AC8" w:rsidRDefault="00FE5AC8" w:rsidP="00FE5AC8">
      <w:pPr>
        <w:rPr>
          <w:szCs w:val="24"/>
          <w:lang w:val="sr-Cyrl-CS"/>
        </w:rPr>
      </w:pPr>
    </w:p>
    <w:p w14:paraId="5C1EB524" w14:textId="77777777" w:rsidR="00FE5AC8" w:rsidRDefault="00FE5AC8" w:rsidP="00FE5AC8">
      <w:pPr>
        <w:ind w:firstLine="720"/>
        <w:rPr>
          <w:lang w:val="sr-Cyrl-RS"/>
        </w:rPr>
      </w:pPr>
      <w:r>
        <w:rPr>
          <w:szCs w:val="24"/>
          <w:lang w:val="sr-Cyrl-RS"/>
        </w:rPr>
        <w:tab/>
      </w:r>
      <w:r>
        <w:rPr>
          <w:szCs w:val="24"/>
          <w:lang w:val="sr-Cyrl-RS"/>
        </w:rPr>
        <w:tab/>
      </w:r>
      <w:r>
        <w:rPr>
          <w:szCs w:val="24"/>
          <w:lang w:val="sr-Cyrl-CS"/>
        </w:rPr>
        <w:t>Влада доноси</w:t>
      </w:r>
      <w:r>
        <w:rPr>
          <w:lang w:val="sr-Cyrl-RS"/>
        </w:rPr>
        <w:t xml:space="preserve">  </w:t>
      </w:r>
    </w:p>
    <w:p w14:paraId="21180A69" w14:textId="77777777" w:rsidR="00FE5AC8" w:rsidRDefault="00FE5AC8" w:rsidP="00FE5AC8">
      <w:pPr>
        <w:ind w:firstLine="720"/>
        <w:rPr>
          <w:lang w:val="sr-Cyrl-RS"/>
        </w:rPr>
      </w:pPr>
    </w:p>
    <w:p w14:paraId="325419F0" w14:textId="77777777" w:rsidR="00FE5AC8" w:rsidRDefault="00FE5AC8" w:rsidP="00FE5AC8">
      <w:pPr>
        <w:jc w:val="center"/>
        <w:rPr>
          <w:b/>
          <w:lang w:val="sr-Cyrl-RS"/>
        </w:rPr>
      </w:pPr>
      <w:r>
        <w:rPr>
          <w:b/>
          <w:lang w:val="sr-Cyrl-RS"/>
        </w:rPr>
        <w:t>Р Е Ш Е Њ Е</w:t>
      </w:r>
    </w:p>
    <w:p w14:paraId="5F73E414" w14:textId="77777777" w:rsidR="00FE5AC8" w:rsidRDefault="00FE5AC8" w:rsidP="00FE5AC8">
      <w:pPr>
        <w:jc w:val="center"/>
        <w:rPr>
          <w:lang w:val="sr-Cyrl-RS"/>
        </w:rPr>
      </w:pPr>
    </w:p>
    <w:p w14:paraId="7C01AF93" w14:textId="77777777" w:rsidR="00FE5AC8" w:rsidRDefault="00FE5AC8" w:rsidP="00FE5AC8">
      <w:pPr>
        <w:jc w:val="center"/>
        <w:rPr>
          <w:b/>
          <w:lang w:val="sr-Cyrl-RS"/>
        </w:rPr>
      </w:pPr>
      <w:r>
        <w:rPr>
          <w:b/>
          <w:lang w:val="sr-Cyrl-RS"/>
        </w:rPr>
        <w:t>О ИМЕНОВАЊУ ЧЛАНА САВЕТА ЕКОНОМСКОГ ФАКУЛТЕТА УНИВЕРЗИТЕТА У БЕОГРАДУ</w:t>
      </w:r>
    </w:p>
    <w:p w14:paraId="67B99236" w14:textId="77777777" w:rsidR="00FE5AC8" w:rsidRDefault="00FE5AC8" w:rsidP="00FE5AC8">
      <w:pPr>
        <w:jc w:val="center"/>
        <w:rPr>
          <w:lang w:val="sr-Cyrl-RS"/>
        </w:rPr>
      </w:pPr>
    </w:p>
    <w:p w14:paraId="552B0C8A" w14:textId="77777777" w:rsidR="00FE5AC8" w:rsidRDefault="00FE5AC8" w:rsidP="00FE5AC8">
      <w:pPr>
        <w:jc w:val="center"/>
        <w:rPr>
          <w:lang w:val="sr-Cyrl-RS"/>
        </w:rPr>
      </w:pPr>
      <w:r>
        <w:rPr>
          <w:lang w:val="sr-Cyrl-RS"/>
        </w:rPr>
        <w:t>I</w:t>
      </w:r>
    </w:p>
    <w:p w14:paraId="6F8CEBB0" w14:textId="77777777" w:rsidR="00FE5AC8" w:rsidRDefault="00FE5AC8" w:rsidP="00FE5AC8">
      <w:pPr>
        <w:rPr>
          <w:lang w:val="sr-Cyrl-RS"/>
        </w:rPr>
      </w:pPr>
    </w:p>
    <w:p w14:paraId="0C3AABD0" w14:textId="77777777" w:rsidR="00FE5AC8" w:rsidRDefault="00FE5AC8" w:rsidP="00FE5AC8">
      <w:pPr>
        <w:rPr>
          <w:lang w:val="sr-Cyrl-RS"/>
        </w:rPr>
      </w:pPr>
      <w:r>
        <w:rPr>
          <w:lang w:val="sr-Cyrl-RS"/>
        </w:rPr>
        <w:tab/>
      </w:r>
      <w:r>
        <w:rPr>
          <w:lang w:val="sr-Cyrl-RS"/>
        </w:rPr>
        <w:tab/>
        <w:t>Именује се Срђан Стојановић за члана Савета Економског факултета Универзитета у Београду, представник оснивача.</w:t>
      </w:r>
    </w:p>
    <w:p w14:paraId="41DDFB31" w14:textId="77777777" w:rsidR="00FE5AC8" w:rsidRDefault="00FE5AC8" w:rsidP="00FE5AC8">
      <w:pPr>
        <w:ind w:left="1058"/>
        <w:rPr>
          <w:lang w:val="sr-Cyrl-CS"/>
        </w:rPr>
      </w:pPr>
    </w:p>
    <w:p w14:paraId="7BFA5C37" w14:textId="77777777" w:rsidR="00FE5AC8" w:rsidRDefault="00FE5AC8" w:rsidP="00FE5AC8">
      <w:pPr>
        <w:jc w:val="center"/>
        <w:rPr>
          <w:szCs w:val="24"/>
          <w:lang w:val="sr-Cyrl-CS"/>
        </w:rPr>
      </w:pPr>
      <w:r>
        <w:rPr>
          <w:szCs w:val="24"/>
          <w:lang w:val="sr-Cyrl-CS"/>
        </w:rPr>
        <w:t>II</w:t>
      </w:r>
    </w:p>
    <w:p w14:paraId="4EB0ACE1" w14:textId="77777777" w:rsidR="00FE5AC8" w:rsidRDefault="00FE5AC8" w:rsidP="00FE5AC8">
      <w:pPr>
        <w:ind w:right="-270"/>
        <w:jc w:val="center"/>
        <w:rPr>
          <w:szCs w:val="24"/>
          <w:lang w:val="sr-Cyrl-CS"/>
        </w:rPr>
      </w:pPr>
    </w:p>
    <w:p w14:paraId="6AE51A2A" w14:textId="77777777" w:rsidR="00FE5AC8" w:rsidRDefault="00FE5AC8" w:rsidP="00FE5AC8">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7229A2B5" w14:textId="77777777" w:rsidR="00FE5AC8" w:rsidRDefault="00FE5AC8" w:rsidP="00FE5AC8">
      <w:pPr>
        <w:ind w:firstLine="1080"/>
        <w:rPr>
          <w:szCs w:val="24"/>
          <w:lang w:val="sr-Cyrl-CS"/>
        </w:rPr>
      </w:pPr>
    </w:p>
    <w:p w14:paraId="4253F7DC" w14:textId="77777777" w:rsidR="00FE5AC8" w:rsidRDefault="00FE5AC8" w:rsidP="00FE5AC8">
      <w:pPr>
        <w:ind w:firstLine="1080"/>
        <w:rPr>
          <w:szCs w:val="24"/>
          <w:lang w:val="sr-Cyrl-CS"/>
        </w:rPr>
      </w:pPr>
    </w:p>
    <w:p w14:paraId="2A588160"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2425</w:t>
      </w:r>
      <w:r w:rsidRPr="00656630">
        <w:rPr>
          <w:rFonts w:cs="Times New Roman"/>
          <w:szCs w:val="24"/>
          <w:lang w:val="ru-RU"/>
        </w:rPr>
        <w:t xml:space="preserve">/2026 </w:t>
      </w:r>
    </w:p>
    <w:p w14:paraId="2067FA2C"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4FF52999" w14:textId="77777777" w:rsidR="00FE5AC8" w:rsidRDefault="00FE5AC8" w:rsidP="00FE5AC8">
      <w:pPr>
        <w:rPr>
          <w:rFonts w:cs="Times New Roman"/>
          <w:b/>
          <w:szCs w:val="24"/>
        </w:rPr>
      </w:pPr>
    </w:p>
    <w:p w14:paraId="0B49B497" w14:textId="77777777" w:rsidR="00FE5AC8" w:rsidRDefault="00FE5AC8" w:rsidP="00FE5AC8">
      <w:pPr>
        <w:rPr>
          <w:rFonts w:cs="Times New Roman"/>
          <w:b/>
          <w:szCs w:val="24"/>
        </w:rPr>
      </w:pPr>
    </w:p>
    <w:p w14:paraId="25A1CED0" w14:textId="77777777" w:rsidR="00FE5AC8" w:rsidRDefault="00FE5AC8" w:rsidP="00FE5AC8">
      <w:pPr>
        <w:jc w:val="center"/>
        <w:rPr>
          <w:rFonts w:cs="Times New Roman"/>
          <w:b/>
          <w:szCs w:val="24"/>
          <w:lang w:val="ru-RU"/>
        </w:rPr>
      </w:pPr>
      <w:r>
        <w:rPr>
          <w:rFonts w:cs="Times New Roman"/>
          <w:b/>
          <w:szCs w:val="24"/>
          <w:lang w:val="ru-RU"/>
        </w:rPr>
        <w:t>В  Л  А  Д  А</w:t>
      </w:r>
    </w:p>
    <w:p w14:paraId="4B87BFC1" w14:textId="77777777" w:rsidR="00FE5AC8" w:rsidRDefault="00FE5AC8" w:rsidP="00FE5AC8">
      <w:pPr>
        <w:tabs>
          <w:tab w:val="left" w:pos="900"/>
        </w:tabs>
        <w:jc w:val="center"/>
        <w:rPr>
          <w:rFonts w:cs="Times New Roman"/>
          <w:b/>
          <w:szCs w:val="24"/>
          <w:lang w:val="ru-RU"/>
        </w:rPr>
      </w:pPr>
    </w:p>
    <w:p w14:paraId="31D41FD0"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2E0E6FA1" w14:textId="77777777" w:rsidTr="009941F0">
        <w:trPr>
          <w:jc w:val="center"/>
        </w:trPr>
        <w:tc>
          <w:tcPr>
            <w:tcW w:w="4360" w:type="dxa"/>
          </w:tcPr>
          <w:p w14:paraId="31D53A17" w14:textId="77777777" w:rsidR="00FE5AC8" w:rsidRPr="008E0E69" w:rsidRDefault="00FE5AC8" w:rsidP="009941F0">
            <w:pPr>
              <w:tabs>
                <w:tab w:val="left" w:pos="900"/>
              </w:tabs>
              <w:jc w:val="center"/>
              <w:rPr>
                <w:rFonts w:cs="Times New Roman"/>
                <w:szCs w:val="24"/>
              </w:rPr>
            </w:pPr>
          </w:p>
        </w:tc>
        <w:tc>
          <w:tcPr>
            <w:tcW w:w="4360" w:type="dxa"/>
            <w:hideMark/>
          </w:tcPr>
          <w:p w14:paraId="5C2261CA"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79B1B53A" w14:textId="77777777" w:rsidTr="009941F0">
        <w:trPr>
          <w:jc w:val="center"/>
        </w:trPr>
        <w:tc>
          <w:tcPr>
            <w:tcW w:w="4360" w:type="dxa"/>
          </w:tcPr>
          <w:p w14:paraId="7ADD46E1" w14:textId="77777777" w:rsidR="00FE5AC8" w:rsidRPr="008E0E69" w:rsidRDefault="00FE5AC8" w:rsidP="009941F0">
            <w:pPr>
              <w:tabs>
                <w:tab w:val="left" w:pos="900"/>
              </w:tabs>
              <w:jc w:val="center"/>
              <w:rPr>
                <w:rFonts w:cs="Times New Roman"/>
                <w:szCs w:val="24"/>
              </w:rPr>
            </w:pPr>
          </w:p>
        </w:tc>
        <w:tc>
          <w:tcPr>
            <w:tcW w:w="4360" w:type="dxa"/>
          </w:tcPr>
          <w:p w14:paraId="15F52C50" w14:textId="77777777" w:rsidR="00FE5AC8" w:rsidRPr="008E0E69" w:rsidRDefault="00FE5AC8" w:rsidP="009941F0">
            <w:pPr>
              <w:tabs>
                <w:tab w:val="left" w:pos="900"/>
              </w:tabs>
              <w:rPr>
                <w:rFonts w:cs="Times New Roman"/>
                <w:szCs w:val="24"/>
              </w:rPr>
            </w:pPr>
          </w:p>
        </w:tc>
      </w:tr>
      <w:tr w:rsidR="00FE5AC8" w:rsidRPr="008E0E69" w14:paraId="31C9818F" w14:textId="77777777" w:rsidTr="009941F0">
        <w:trPr>
          <w:jc w:val="center"/>
        </w:trPr>
        <w:tc>
          <w:tcPr>
            <w:tcW w:w="4360" w:type="dxa"/>
          </w:tcPr>
          <w:p w14:paraId="31826CCE" w14:textId="77777777" w:rsidR="00FE5AC8" w:rsidRPr="008E0E69" w:rsidRDefault="00FE5AC8" w:rsidP="009941F0">
            <w:pPr>
              <w:tabs>
                <w:tab w:val="left" w:pos="900"/>
              </w:tabs>
              <w:jc w:val="center"/>
              <w:rPr>
                <w:rFonts w:cs="Times New Roman"/>
                <w:szCs w:val="24"/>
              </w:rPr>
            </w:pPr>
          </w:p>
        </w:tc>
        <w:tc>
          <w:tcPr>
            <w:tcW w:w="4360" w:type="dxa"/>
          </w:tcPr>
          <w:p w14:paraId="7394E2B0" w14:textId="77777777" w:rsidR="00FE5AC8" w:rsidRPr="008E0E69" w:rsidRDefault="00FE5AC8" w:rsidP="009941F0">
            <w:pPr>
              <w:tabs>
                <w:tab w:val="left" w:pos="900"/>
              </w:tabs>
              <w:jc w:val="center"/>
              <w:rPr>
                <w:rFonts w:cs="Times New Roman"/>
                <w:szCs w:val="24"/>
              </w:rPr>
            </w:pPr>
          </w:p>
        </w:tc>
      </w:tr>
      <w:tr w:rsidR="00FE5AC8" w:rsidRPr="008E0E69" w14:paraId="35449629" w14:textId="77777777" w:rsidTr="009941F0">
        <w:trPr>
          <w:jc w:val="center"/>
        </w:trPr>
        <w:tc>
          <w:tcPr>
            <w:tcW w:w="4360" w:type="dxa"/>
          </w:tcPr>
          <w:p w14:paraId="1A7C1C19" w14:textId="77777777" w:rsidR="00FE5AC8" w:rsidRPr="008E0E69" w:rsidRDefault="00FE5AC8" w:rsidP="009941F0">
            <w:pPr>
              <w:tabs>
                <w:tab w:val="left" w:pos="900"/>
              </w:tabs>
              <w:jc w:val="center"/>
              <w:rPr>
                <w:rFonts w:cs="Times New Roman"/>
                <w:szCs w:val="24"/>
              </w:rPr>
            </w:pPr>
          </w:p>
        </w:tc>
        <w:tc>
          <w:tcPr>
            <w:tcW w:w="4360" w:type="dxa"/>
            <w:hideMark/>
          </w:tcPr>
          <w:p w14:paraId="264EBA0F"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23416C07" w14:textId="77777777" w:rsidR="00FE5AC8" w:rsidRDefault="00FE5AC8" w:rsidP="00FE5AC8">
      <w:pPr>
        <w:rPr>
          <w:szCs w:val="24"/>
          <w:lang w:val="sr-Cyrl-RS"/>
        </w:rPr>
        <w:sectPr w:rsidR="00FE5AC8" w:rsidSect="00F204C8">
          <w:pgSz w:w="12240" w:h="15840"/>
          <w:pgMar w:top="540" w:right="1440" w:bottom="180" w:left="1440" w:header="720" w:footer="720" w:gutter="0"/>
          <w:cols w:space="720"/>
          <w:docGrid w:linePitch="360"/>
        </w:sectPr>
      </w:pPr>
    </w:p>
    <w:p w14:paraId="1FDA06D0" w14:textId="77777777" w:rsidR="00FE5AC8" w:rsidRDefault="00FE5AC8" w:rsidP="00FE5AC8">
      <w:pPr>
        <w:jc w:val="right"/>
        <w:rPr>
          <w:szCs w:val="24"/>
          <w:lang w:val="sr-Cyrl-RS"/>
        </w:rPr>
      </w:pPr>
    </w:p>
    <w:p w14:paraId="0A440ADE" w14:textId="77777777" w:rsidR="00FE5AC8" w:rsidRDefault="00FE5AC8" w:rsidP="00FE5AC8">
      <w:pPr>
        <w:rPr>
          <w:szCs w:val="24"/>
        </w:rPr>
      </w:pPr>
      <w:r>
        <w:rPr>
          <w:szCs w:val="24"/>
          <w:lang w:val="sr-Cyrl-CS" w:eastAsia="sr-Cyrl-CS"/>
        </w:rPr>
        <w:tab/>
      </w:r>
      <w:r>
        <w:rPr>
          <w:szCs w:val="24"/>
          <w:lang w:val="sr-Cyrl-CS" w:eastAsia="sr-Cyrl-CS"/>
        </w:rPr>
        <w:tab/>
        <w:t>На основу члана 62. став 7. Закона о високом образовању („Службени гласник РС</w:t>
      </w:r>
      <w:r>
        <w:rPr>
          <w:szCs w:val="24"/>
          <w:lang w:val="sr-Latn-CS" w:eastAsia="sr-Cyrl-CS"/>
        </w:rPr>
        <w:t>”</w:t>
      </w:r>
      <w:r>
        <w:rPr>
          <w:szCs w:val="24"/>
          <w:lang w:val="sr-Cyrl-CS" w:eastAsia="sr-Cyrl-CS"/>
        </w:rPr>
        <w:t xml:space="preserve">, бр. 88/17, 73/18, </w:t>
      </w:r>
      <w:r>
        <w:rPr>
          <w:szCs w:val="24"/>
          <w:lang w:val="ru-RU" w:eastAsia="sr-Cyrl-CS"/>
        </w:rPr>
        <w:t xml:space="preserve">27/18 </w:t>
      </w:r>
      <w:r>
        <w:rPr>
          <w:szCs w:val="24"/>
          <w:lang w:val="sr-Cyrl-CS" w:eastAsia="sr-Cyrl-CS"/>
        </w:rPr>
        <w:t>– др. закон,</w:t>
      </w:r>
      <w:r>
        <w:rPr>
          <w:szCs w:val="24"/>
          <w:lang w:val="sr-Cyrl-RS" w:eastAsia="sr-Cyrl-CS"/>
        </w:rPr>
        <w:t xml:space="preserve"> 67/19, 6/20 </w:t>
      </w:r>
      <w:r>
        <w:rPr>
          <w:szCs w:val="24"/>
          <w:lang w:val="sr-Cyrl-CS" w:eastAsia="sr-Cyrl-CS"/>
        </w:rPr>
        <w:t>– др. закони, 11/21 – аутентично тумачење, 67/21</w:t>
      </w:r>
      <w:r>
        <w:rPr>
          <w:szCs w:val="24"/>
          <w:lang w:eastAsia="sr-Cyrl-CS"/>
        </w:rPr>
        <w:t>,</w:t>
      </w:r>
      <w:r>
        <w:rPr>
          <w:szCs w:val="24"/>
          <w:lang w:val="sr-Cyrl-CS" w:eastAsia="sr-Cyrl-CS"/>
        </w:rPr>
        <w:t xml:space="preserve"> 67/21 – др. закон,</w:t>
      </w:r>
      <w:r>
        <w:rPr>
          <w:szCs w:val="24"/>
          <w:lang w:val="sr-Cyrl-RS" w:eastAsia="sr-Cyrl-CS"/>
        </w:rPr>
        <w:t xml:space="preserve"> 76/23 и 19/25</w:t>
      </w:r>
      <w:r>
        <w:rPr>
          <w:szCs w:val="24"/>
          <w:lang w:val="sr-Cyrl-CS" w:eastAsia="sr-Cyrl-CS"/>
        </w:rPr>
        <w:t xml:space="preserve">) </w:t>
      </w:r>
      <w:r>
        <w:rPr>
          <w:rFonts w:cs="Times New Roman"/>
          <w:szCs w:val="24"/>
          <w:lang w:val="ru-RU"/>
        </w:rPr>
        <w:t xml:space="preserve">и члана 43. став 2. Закона о Влади </w:t>
      </w:r>
      <w:r>
        <w:rPr>
          <w:rFonts w:cs="Times New Roman"/>
          <w:szCs w:val="24"/>
          <w:lang w:val="sr-Cyrl-CS"/>
        </w:rPr>
        <w:t xml:space="preserve">(„Службени гласник РС”, бр. </w:t>
      </w:r>
      <w:r>
        <w:rPr>
          <w:rFonts w:cs="Times New Roman"/>
          <w:szCs w:val="24"/>
          <w:lang w:val="ru-RU"/>
        </w:rPr>
        <w:t>55/05, 71/05 – исправка, 101/07, 65/08, 16/11, 68/12 – УС</w:t>
      </w:r>
      <w:r>
        <w:rPr>
          <w:rFonts w:cs="Times New Roman"/>
          <w:szCs w:val="24"/>
        </w:rPr>
        <w:t>,</w:t>
      </w:r>
      <w:r>
        <w:rPr>
          <w:rFonts w:cs="Times New Roman"/>
          <w:szCs w:val="24"/>
          <w:lang w:val="ru-RU"/>
        </w:rPr>
        <w:t xml:space="preserve"> 72/12,</w:t>
      </w:r>
      <w:r>
        <w:rPr>
          <w:rFonts w:cs="Times New Roman"/>
          <w:szCs w:val="24"/>
        </w:rPr>
        <w:t xml:space="preserve"> 7/14 </w:t>
      </w:r>
      <w:r>
        <w:rPr>
          <w:rFonts w:cs="Times New Roman"/>
          <w:szCs w:val="24"/>
          <w:lang w:val="ru-RU"/>
        </w:rPr>
        <w:t xml:space="preserve">– УС, 44/14 и 30/18 </w:t>
      </w:r>
      <w:r>
        <w:rPr>
          <w:rFonts w:cs="Times New Roman"/>
          <w:szCs w:val="24"/>
          <w:lang w:val="sr-Cyrl-CS"/>
        </w:rPr>
        <w:t>– др. закон)</w:t>
      </w:r>
      <w:r>
        <w:rPr>
          <w:rFonts w:cs="Times New Roman"/>
          <w:szCs w:val="24"/>
          <w:lang w:val="ru-RU"/>
        </w:rPr>
        <w:t>,</w:t>
      </w:r>
      <w:r>
        <w:rPr>
          <w:szCs w:val="24"/>
          <w:lang w:val="ru-RU"/>
        </w:rPr>
        <w:t xml:space="preserve"> </w:t>
      </w:r>
    </w:p>
    <w:p w14:paraId="6F61AE0D" w14:textId="77777777" w:rsidR="00FE5AC8" w:rsidRDefault="00FE5AC8" w:rsidP="00FE5AC8">
      <w:pPr>
        <w:rPr>
          <w:szCs w:val="24"/>
          <w:lang w:val="sr-Cyrl-CS"/>
        </w:rPr>
      </w:pPr>
    </w:p>
    <w:p w14:paraId="115F2CE6" w14:textId="77777777" w:rsidR="00FE5AC8" w:rsidRDefault="00FE5AC8" w:rsidP="00FE5AC8">
      <w:pPr>
        <w:ind w:firstLine="720"/>
        <w:rPr>
          <w:lang w:val="sr-Cyrl-RS"/>
        </w:rPr>
      </w:pPr>
      <w:r>
        <w:rPr>
          <w:szCs w:val="24"/>
          <w:lang w:val="sr-Cyrl-RS"/>
        </w:rPr>
        <w:tab/>
      </w:r>
      <w:r>
        <w:rPr>
          <w:szCs w:val="24"/>
          <w:lang w:val="sr-Cyrl-RS"/>
        </w:rPr>
        <w:tab/>
      </w:r>
      <w:r>
        <w:rPr>
          <w:szCs w:val="24"/>
          <w:lang w:val="sr-Cyrl-CS"/>
        </w:rPr>
        <w:t>Влада доноси</w:t>
      </w:r>
      <w:r>
        <w:rPr>
          <w:lang w:val="sr-Cyrl-RS"/>
        </w:rPr>
        <w:t xml:space="preserve">  </w:t>
      </w:r>
    </w:p>
    <w:p w14:paraId="0B4A36EB" w14:textId="77777777" w:rsidR="00FE5AC8" w:rsidRDefault="00FE5AC8" w:rsidP="00FE5AC8">
      <w:pPr>
        <w:ind w:firstLine="720"/>
        <w:rPr>
          <w:lang w:val="sr-Cyrl-RS"/>
        </w:rPr>
      </w:pPr>
    </w:p>
    <w:p w14:paraId="39299429" w14:textId="77777777" w:rsidR="00FE5AC8" w:rsidRDefault="00FE5AC8" w:rsidP="00FE5AC8">
      <w:pPr>
        <w:jc w:val="center"/>
        <w:rPr>
          <w:b/>
          <w:lang w:val="sr-Cyrl-RS"/>
        </w:rPr>
      </w:pPr>
      <w:r>
        <w:rPr>
          <w:b/>
          <w:lang w:val="sr-Cyrl-RS"/>
        </w:rPr>
        <w:t>Р Е Ш Е Њ Е</w:t>
      </w:r>
    </w:p>
    <w:p w14:paraId="0B25CAFB" w14:textId="77777777" w:rsidR="00FE5AC8" w:rsidRDefault="00FE5AC8" w:rsidP="00FE5AC8">
      <w:pPr>
        <w:jc w:val="center"/>
        <w:rPr>
          <w:lang w:val="sr-Cyrl-RS"/>
        </w:rPr>
      </w:pPr>
    </w:p>
    <w:p w14:paraId="43E8A9BE" w14:textId="77777777" w:rsidR="00FE5AC8" w:rsidRDefault="00FE5AC8" w:rsidP="00FE5AC8">
      <w:pPr>
        <w:jc w:val="center"/>
        <w:rPr>
          <w:b/>
          <w:lang w:val="sr-Cyrl-RS"/>
        </w:rPr>
      </w:pPr>
      <w:r>
        <w:rPr>
          <w:b/>
          <w:lang w:val="sr-Cyrl-RS"/>
        </w:rPr>
        <w:t xml:space="preserve">О ИМЕНОВАЊУ ЧЛАНА САВЕТА </w:t>
      </w:r>
      <w:r>
        <w:rPr>
          <w:b/>
          <w:lang w:val="sr-Cyrl-CS"/>
        </w:rPr>
        <w:t>АКАДЕМИЈЕ ТЕХНИЧКО-УМЕТНИЧКИХ СТРУКОВНИХ СТУДИЈА У БЕОГРАДУ</w:t>
      </w:r>
      <w:r>
        <w:rPr>
          <w:b/>
          <w:lang w:val="sr-Cyrl-RS"/>
        </w:rPr>
        <w:t xml:space="preserve"> </w:t>
      </w:r>
    </w:p>
    <w:p w14:paraId="4FC4BE75" w14:textId="77777777" w:rsidR="00FE5AC8" w:rsidRDefault="00FE5AC8" w:rsidP="00FE5AC8">
      <w:pPr>
        <w:jc w:val="center"/>
        <w:rPr>
          <w:lang w:val="sr-Cyrl-RS"/>
        </w:rPr>
      </w:pPr>
    </w:p>
    <w:p w14:paraId="49CB5F93" w14:textId="77777777" w:rsidR="00FE5AC8" w:rsidRDefault="00FE5AC8" w:rsidP="00FE5AC8">
      <w:pPr>
        <w:jc w:val="center"/>
        <w:rPr>
          <w:lang w:val="sr-Cyrl-RS"/>
        </w:rPr>
      </w:pPr>
      <w:r>
        <w:rPr>
          <w:lang w:val="sr-Cyrl-RS"/>
        </w:rPr>
        <w:t>I</w:t>
      </w:r>
    </w:p>
    <w:p w14:paraId="1A1E78C6" w14:textId="77777777" w:rsidR="00FE5AC8" w:rsidRDefault="00FE5AC8" w:rsidP="00FE5AC8">
      <w:pPr>
        <w:rPr>
          <w:lang w:val="sr-Cyrl-RS"/>
        </w:rPr>
      </w:pPr>
    </w:p>
    <w:p w14:paraId="1E0C0CC3" w14:textId="77777777" w:rsidR="00FE5AC8" w:rsidRDefault="00FE5AC8" w:rsidP="00FE5AC8">
      <w:pPr>
        <w:rPr>
          <w:lang w:val="sr-Cyrl-RS"/>
        </w:rPr>
      </w:pPr>
      <w:r>
        <w:rPr>
          <w:lang w:val="sr-Cyrl-RS"/>
        </w:rPr>
        <w:tab/>
      </w:r>
      <w:r>
        <w:rPr>
          <w:lang w:val="sr-Cyrl-RS"/>
        </w:rPr>
        <w:tab/>
        <w:t xml:space="preserve">Именује се Милан Ковачевић за члана Савета </w:t>
      </w:r>
      <w:r w:rsidRPr="006C4CB3">
        <w:rPr>
          <w:lang w:val="sr-Cyrl-CS"/>
        </w:rPr>
        <w:t xml:space="preserve">Академије </w:t>
      </w:r>
      <w:proofErr w:type="spellStart"/>
      <w:r w:rsidRPr="006C4CB3">
        <w:rPr>
          <w:lang w:val="sr-Cyrl-CS"/>
        </w:rPr>
        <w:t>техничко-уметничких</w:t>
      </w:r>
      <w:proofErr w:type="spellEnd"/>
      <w:r w:rsidRPr="006C4CB3">
        <w:rPr>
          <w:lang w:val="sr-Cyrl-CS"/>
        </w:rPr>
        <w:t xml:space="preserve"> струковних студија</w:t>
      </w:r>
      <w:r>
        <w:rPr>
          <w:lang w:val="sr-Cyrl-RS"/>
        </w:rPr>
        <w:t xml:space="preserve"> у Београду, представник оснивача.</w:t>
      </w:r>
    </w:p>
    <w:p w14:paraId="4F525D98" w14:textId="77777777" w:rsidR="00FE5AC8" w:rsidRDefault="00FE5AC8" w:rsidP="00FE5AC8">
      <w:pPr>
        <w:ind w:left="1058"/>
        <w:rPr>
          <w:lang w:val="sr-Cyrl-CS"/>
        </w:rPr>
      </w:pPr>
    </w:p>
    <w:p w14:paraId="25DD785F" w14:textId="77777777" w:rsidR="00FE5AC8" w:rsidRDefault="00FE5AC8" w:rsidP="00FE5AC8">
      <w:pPr>
        <w:jc w:val="center"/>
        <w:rPr>
          <w:szCs w:val="24"/>
          <w:lang w:val="sr-Cyrl-CS"/>
        </w:rPr>
      </w:pPr>
      <w:r>
        <w:rPr>
          <w:szCs w:val="24"/>
          <w:lang w:val="sr-Cyrl-CS"/>
        </w:rPr>
        <w:t>II</w:t>
      </w:r>
    </w:p>
    <w:p w14:paraId="3C5F9A6C" w14:textId="77777777" w:rsidR="00FE5AC8" w:rsidRDefault="00FE5AC8" w:rsidP="00FE5AC8">
      <w:pPr>
        <w:ind w:right="-270"/>
        <w:jc w:val="center"/>
        <w:rPr>
          <w:szCs w:val="24"/>
          <w:lang w:val="sr-Cyrl-CS"/>
        </w:rPr>
      </w:pPr>
    </w:p>
    <w:p w14:paraId="3AB3E6C5" w14:textId="77777777" w:rsidR="00FE5AC8" w:rsidRDefault="00FE5AC8" w:rsidP="00FE5AC8">
      <w:pPr>
        <w:ind w:right="-270"/>
        <w:rPr>
          <w:szCs w:val="24"/>
          <w:lang w:val="sr-Cyrl-CS"/>
        </w:rPr>
      </w:pPr>
      <w:r>
        <w:rPr>
          <w:szCs w:val="24"/>
          <w:lang w:val="sr-Cyrl-CS"/>
        </w:rPr>
        <w:tab/>
      </w:r>
      <w:r>
        <w:rPr>
          <w:szCs w:val="24"/>
          <w:lang w:val="sr-Cyrl-CS"/>
        </w:rPr>
        <w:tab/>
        <w:t>Ово решење објавити у „Службеном гласнику Републике Србије”.</w:t>
      </w:r>
    </w:p>
    <w:p w14:paraId="22A8DCA0" w14:textId="77777777" w:rsidR="00FE5AC8" w:rsidRDefault="00FE5AC8" w:rsidP="00FE5AC8">
      <w:pPr>
        <w:ind w:firstLine="1080"/>
        <w:rPr>
          <w:szCs w:val="24"/>
          <w:lang w:val="sr-Cyrl-CS"/>
        </w:rPr>
      </w:pPr>
    </w:p>
    <w:p w14:paraId="43249D6C" w14:textId="77777777" w:rsidR="00FE5AC8" w:rsidRDefault="00FE5AC8" w:rsidP="00FE5AC8">
      <w:pPr>
        <w:ind w:firstLine="1080"/>
        <w:rPr>
          <w:szCs w:val="24"/>
          <w:lang w:val="sr-Cyrl-CS"/>
        </w:rPr>
      </w:pPr>
    </w:p>
    <w:p w14:paraId="6EB81405" w14:textId="77777777" w:rsidR="00FE5AC8" w:rsidRPr="00656630" w:rsidRDefault="00FE5AC8" w:rsidP="00FE5AC8">
      <w:pPr>
        <w:rPr>
          <w:rFonts w:cs="Times New Roman"/>
          <w:szCs w:val="24"/>
          <w:lang w:val="ru-RU"/>
        </w:rPr>
      </w:pPr>
      <w:r w:rsidRPr="00656630">
        <w:rPr>
          <w:rFonts w:cs="Times New Roman"/>
          <w:szCs w:val="24"/>
          <w:lang w:val="ru-RU"/>
        </w:rPr>
        <w:t>24 Број: 119-</w:t>
      </w:r>
      <w:r>
        <w:rPr>
          <w:rFonts w:cs="Times New Roman"/>
          <w:szCs w:val="24"/>
          <w:lang w:val="ru-RU"/>
        </w:rPr>
        <w:t>2700</w:t>
      </w:r>
      <w:r w:rsidRPr="00656630">
        <w:rPr>
          <w:rFonts w:cs="Times New Roman"/>
          <w:szCs w:val="24"/>
          <w:lang w:val="ru-RU"/>
        </w:rPr>
        <w:t xml:space="preserve">/2026 </w:t>
      </w:r>
    </w:p>
    <w:p w14:paraId="26E4F137" w14:textId="77777777" w:rsidR="00FE5AC8" w:rsidRDefault="00FE5AC8" w:rsidP="00FE5AC8">
      <w:pPr>
        <w:rPr>
          <w:rFonts w:cs="Times New Roman"/>
          <w:szCs w:val="24"/>
          <w:lang w:val="sr-Cyrl-CS"/>
        </w:rPr>
      </w:pPr>
      <w:r>
        <w:rPr>
          <w:rFonts w:cs="Times New Roman"/>
          <w:szCs w:val="24"/>
          <w:lang w:val="sr-Cyrl-CS"/>
        </w:rPr>
        <w:t xml:space="preserve">У Београду, 19. марта 2026. године </w:t>
      </w:r>
    </w:p>
    <w:p w14:paraId="380685F3" w14:textId="77777777" w:rsidR="00FE5AC8" w:rsidRDefault="00FE5AC8" w:rsidP="00FE5AC8">
      <w:pPr>
        <w:rPr>
          <w:rFonts w:cs="Times New Roman"/>
          <w:b/>
          <w:szCs w:val="24"/>
        </w:rPr>
      </w:pPr>
    </w:p>
    <w:p w14:paraId="6D4D933E" w14:textId="77777777" w:rsidR="00FE5AC8" w:rsidRDefault="00FE5AC8" w:rsidP="00FE5AC8">
      <w:pPr>
        <w:rPr>
          <w:rFonts w:cs="Times New Roman"/>
          <w:b/>
          <w:szCs w:val="24"/>
        </w:rPr>
      </w:pPr>
    </w:p>
    <w:p w14:paraId="541694CD" w14:textId="77777777" w:rsidR="00FE5AC8" w:rsidRDefault="00FE5AC8" w:rsidP="00FE5AC8">
      <w:pPr>
        <w:jc w:val="center"/>
        <w:rPr>
          <w:rFonts w:cs="Times New Roman"/>
          <w:b/>
          <w:szCs w:val="24"/>
          <w:lang w:val="ru-RU"/>
        </w:rPr>
      </w:pPr>
      <w:r>
        <w:rPr>
          <w:rFonts w:cs="Times New Roman"/>
          <w:b/>
          <w:szCs w:val="24"/>
          <w:lang w:val="ru-RU"/>
        </w:rPr>
        <w:t>В  Л  А  Д  А</w:t>
      </w:r>
    </w:p>
    <w:p w14:paraId="0157703E" w14:textId="77777777" w:rsidR="00FE5AC8" w:rsidRDefault="00FE5AC8" w:rsidP="00FE5AC8">
      <w:pPr>
        <w:tabs>
          <w:tab w:val="left" w:pos="900"/>
        </w:tabs>
        <w:jc w:val="center"/>
        <w:rPr>
          <w:rFonts w:cs="Times New Roman"/>
          <w:b/>
          <w:szCs w:val="24"/>
          <w:lang w:val="ru-RU"/>
        </w:rPr>
      </w:pPr>
    </w:p>
    <w:p w14:paraId="12799FFE" w14:textId="77777777" w:rsidR="00FE5AC8" w:rsidRPr="008E0E69" w:rsidRDefault="00FE5AC8" w:rsidP="00FE5AC8">
      <w:pPr>
        <w:jc w:val="center"/>
        <w:rPr>
          <w:rFonts w:cs="Times New Roman"/>
          <w:szCs w:val="24"/>
          <w:lang w:val="ru-RU"/>
        </w:rPr>
      </w:pPr>
    </w:p>
    <w:tbl>
      <w:tblPr>
        <w:tblW w:w="0" w:type="auto"/>
        <w:jc w:val="center"/>
        <w:tblLayout w:type="fixed"/>
        <w:tblLook w:val="04A0" w:firstRow="1" w:lastRow="0" w:firstColumn="1" w:lastColumn="0" w:noHBand="0" w:noVBand="1"/>
      </w:tblPr>
      <w:tblGrid>
        <w:gridCol w:w="4360"/>
        <w:gridCol w:w="4360"/>
      </w:tblGrid>
      <w:tr w:rsidR="00FE5AC8" w:rsidRPr="008E0E69" w14:paraId="457847CB" w14:textId="77777777" w:rsidTr="009941F0">
        <w:trPr>
          <w:jc w:val="center"/>
        </w:trPr>
        <w:tc>
          <w:tcPr>
            <w:tcW w:w="4360" w:type="dxa"/>
          </w:tcPr>
          <w:p w14:paraId="5EFB7FDB" w14:textId="77777777" w:rsidR="00FE5AC8" w:rsidRPr="008E0E69" w:rsidRDefault="00FE5AC8" w:rsidP="009941F0">
            <w:pPr>
              <w:tabs>
                <w:tab w:val="left" w:pos="900"/>
              </w:tabs>
              <w:jc w:val="center"/>
              <w:rPr>
                <w:rFonts w:cs="Times New Roman"/>
                <w:szCs w:val="24"/>
              </w:rPr>
            </w:pPr>
          </w:p>
        </w:tc>
        <w:tc>
          <w:tcPr>
            <w:tcW w:w="4360" w:type="dxa"/>
            <w:hideMark/>
          </w:tcPr>
          <w:p w14:paraId="7164DCD2" w14:textId="77777777" w:rsidR="00FE5AC8" w:rsidRPr="008E0E69" w:rsidRDefault="00FE5AC8" w:rsidP="009941F0">
            <w:pPr>
              <w:tabs>
                <w:tab w:val="left" w:pos="-110"/>
              </w:tabs>
              <w:jc w:val="center"/>
              <w:rPr>
                <w:rFonts w:cs="Times New Roman"/>
                <w:szCs w:val="24"/>
              </w:rPr>
            </w:pPr>
            <w:r w:rsidRPr="008E0E69">
              <w:rPr>
                <w:rFonts w:cs="Times New Roman"/>
                <w:szCs w:val="24"/>
              </w:rPr>
              <w:t>ПРЕДСЕДНИК</w:t>
            </w:r>
          </w:p>
        </w:tc>
      </w:tr>
      <w:tr w:rsidR="00FE5AC8" w:rsidRPr="008E0E69" w14:paraId="0CB7A468" w14:textId="77777777" w:rsidTr="009941F0">
        <w:trPr>
          <w:jc w:val="center"/>
        </w:trPr>
        <w:tc>
          <w:tcPr>
            <w:tcW w:w="4360" w:type="dxa"/>
          </w:tcPr>
          <w:p w14:paraId="326718FA" w14:textId="77777777" w:rsidR="00FE5AC8" w:rsidRPr="008E0E69" w:rsidRDefault="00FE5AC8" w:rsidP="009941F0">
            <w:pPr>
              <w:tabs>
                <w:tab w:val="left" w:pos="900"/>
              </w:tabs>
              <w:jc w:val="center"/>
              <w:rPr>
                <w:rFonts w:cs="Times New Roman"/>
                <w:szCs w:val="24"/>
              </w:rPr>
            </w:pPr>
          </w:p>
        </w:tc>
        <w:tc>
          <w:tcPr>
            <w:tcW w:w="4360" w:type="dxa"/>
          </w:tcPr>
          <w:p w14:paraId="38360DAE" w14:textId="77777777" w:rsidR="00FE5AC8" w:rsidRPr="008E0E69" w:rsidRDefault="00FE5AC8" w:rsidP="009941F0">
            <w:pPr>
              <w:tabs>
                <w:tab w:val="left" w:pos="900"/>
              </w:tabs>
              <w:rPr>
                <w:rFonts w:cs="Times New Roman"/>
                <w:szCs w:val="24"/>
              </w:rPr>
            </w:pPr>
          </w:p>
        </w:tc>
      </w:tr>
      <w:tr w:rsidR="00FE5AC8" w:rsidRPr="008E0E69" w14:paraId="3FA5BD78" w14:textId="77777777" w:rsidTr="009941F0">
        <w:trPr>
          <w:jc w:val="center"/>
        </w:trPr>
        <w:tc>
          <w:tcPr>
            <w:tcW w:w="4360" w:type="dxa"/>
          </w:tcPr>
          <w:p w14:paraId="7C2AD53C" w14:textId="77777777" w:rsidR="00FE5AC8" w:rsidRPr="008E0E69" w:rsidRDefault="00FE5AC8" w:rsidP="009941F0">
            <w:pPr>
              <w:tabs>
                <w:tab w:val="left" w:pos="900"/>
              </w:tabs>
              <w:jc w:val="center"/>
              <w:rPr>
                <w:rFonts w:cs="Times New Roman"/>
                <w:szCs w:val="24"/>
              </w:rPr>
            </w:pPr>
          </w:p>
        </w:tc>
        <w:tc>
          <w:tcPr>
            <w:tcW w:w="4360" w:type="dxa"/>
          </w:tcPr>
          <w:p w14:paraId="12436C7D" w14:textId="77777777" w:rsidR="00FE5AC8" w:rsidRPr="008E0E69" w:rsidRDefault="00FE5AC8" w:rsidP="009941F0">
            <w:pPr>
              <w:tabs>
                <w:tab w:val="left" w:pos="900"/>
              </w:tabs>
              <w:jc w:val="center"/>
              <w:rPr>
                <w:rFonts w:cs="Times New Roman"/>
                <w:szCs w:val="24"/>
              </w:rPr>
            </w:pPr>
          </w:p>
        </w:tc>
      </w:tr>
      <w:tr w:rsidR="00FE5AC8" w:rsidRPr="008E0E69" w14:paraId="30F19C52" w14:textId="77777777" w:rsidTr="009941F0">
        <w:trPr>
          <w:jc w:val="center"/>
        </w:trPr>
        <w:tc>
          <w:tcPr>
            <w:tcW w:w="4360" w:type="dxa"/>
          </w:tcPr>
          <w:p w14:paraId="54627810" w14:textId="77777777" w:rsidR="00FE5AC8" w:rsidRPr="008E0E69" w:rsidRDefault="00FE5AC8" w:rsidP="009941F0">
            <w:pPr>
              <w:tabs>
                <w:tab w:val="left" w:pos="900"/>
              </w:tabs>
              <w:jc w:val="center"/>
              <w:rPr>
                <w:rFonts w:cs="Times New Roman"/>
                <w:szCs w:val="24"/>
              </w:rPr>
            </w:pPr>
          </w:p>
        </w:tc>
        <w:tc>
          <w:tcPr>
            <w:tcW w:w="4360" w:type="dxa"/>
            <w:hideMark/>
          </w:tcPr>
          <w:p w14:paraId="60A4E4FD" w14:textId="77777777" w:rsidR="00FE5AC8" w:rsidRPr="008E0E69" w:rsidRDefault="00FE5AC8" w:rsidP="009941F0">
            <w:pPr>
              <w:tabs>
                <w:tab w:val="left" w:pos="0"/>
              </w:tabs>
              <w:jc w:val="center"/>
              <w:rPr>
                <w:rFonts w:cs="Times New Roman"/>
                <w:szCs w:val="24"/>
                <w:lang w:val="sr-Cyrl-RS"/>
              </w:rPr>
            </w:pPr>
            <w:proofErr w:type="spellStart"/>
            <w:r w:rsidRPr="008E0E69">
              <w:rPr>
                <w:rFonts w:cs="Times New Roman"/>
                <w:szCs w:val="24"/>
                <w:lang w:val="sr-Cyrl-RS"/>
              </w:rPr>
              <w:t>проф</w:t>
            </w:r>
            <w:proofErr w:type="spellEnd"/>
            <w:r w:rsidRPr="008E0E69">
              <w:rPr>
                <w:rFonts w:cs="Times New Roman"/>
                <w:szCs w:val="24"/>
                <w:lang w:val="sr-Cyrl-RS"/>
              </w:rPr>
              <w:t>. др Ђуро Мацут</w:t>
            </w:r>
          </w:p>
        </w:tc>
      </w:tr>
    </w:tbl>
    <w:p w14:paraId="4006CA89" w14:textId="77777777" w:rsidR="00FE5AC8" w:rsidRDefault="00FE5AC8" w:rsidP="00FE5AC8"/>
    <w:p w14:paraId="51F14EF7" w14:textId="1220355F" w:rsidR="009C1610" w:rsidRPr="00FE5AC8" w:rsidRDefault="009C1610" w:rsidP="00FE5AC8"/>
    <w:sectPr w:rsidR="009C1610" w:rsidRPr="00FE5A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YuCiril Helvetica">
    <w:altName w:val="Courier New"/>
    <w:charset w:val="00"/>
    <w:family w:val="swiss"/>
    <w:pitch w:val="variable"/>
    <w:sig w:usb0="00000001" w:usb1="00000000" w:usb2="00000000" w:usb3="00000000" w:csb0="00000009" w:csb1="00000000"/>
  </w:font>
  <w:font w:name="YU C Times">
    <w:altName w:val="Courier New"/>
    <w:charset w:val="00"/>
    <w:family w:val="roman"/>
    <w:pitch w:val="variable"/>
    <w:sig w:usb0="00000001" w:usb1="00000000" w:usb2="00000000" w:usb3="00000000" w:csb0="00000009"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TimesRoman">
    <w:altName w:val="Calibri"/>
    <w:charset w:val="00"/>
    <w:family w:val="auto"/>
    <w:pitch w:val="variable"/>
    <w:sig w:usb0="00000003" w:usb1="00000000" w:usb2="00000000" w:usb3="00000000" w:csb0="00000001" w:csb1="00000000"/>
  </w:font>
  <w:font w:name="TimesC DzComm">
    <w:altName w:val="Impact"/>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23447"/>
    <w:multiLevelType w:val="hybridMultilevel"/>
    <w:tmpl w:val="F754DA4E"/>
    <w:lvl w:ilvl="0" w:tplc="CBD67B12">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 w15:restartNumberingAfterBreak="0">
    <w:nsid w:val="0D605000"/>
    <w:multiLevelType w:val="hybridMultilevel"/>
    <w:tmpl w:val="6842075E"/>
    <w:lvl w:ilvl="0" w:tplc="F3A6E75C">
      <w:start w:val="1"/>
      <w:numFmt w:val="decimal"/>
      <w:lvlText w:val="%1)"/>
      <w:lvlJc w:val="left"/>
      <w:pPr>
        <w:ind w:left="1080" w:hanging="360"/>
      </w:pPr>
      <w:rPr>
        <w:rFonts w:ascii="Times New Roman" w:eastAsia="MS Mincho" w:hAnsi="Times New Roman" w:cs="Times New Roman"/>
        <w:sz w:val="24"/>
        <w:szCs w:val="24"/>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135B3B8D"/>
    <w:multiLevelType w:val="hybridMultilevel"/>
    <w:tmpl w:val="AB209778"/>
    <w:lvl w:ilvl="0" w:tplc="A1C0ACD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14884EF7"/>
    <w:multiLevelType w:val="hybridMultilevel"/>
    <w:tmpl w:val="562EA356"/>
    <w:lvl w:ilvl="0" w:tplc="6C9286A8">
      <w:start w:val="1"/>
      <w:numFmt w:val="decimal"/>
      <w:lvlText w:val="%1."/>
      <w:lvlJc w:val="left"/>
      <w:pPr>
        <w:ind w:left="720" w:hanging="360"/>
      </w:pPr>
      <w:rPr>
        <w:rFonts w:cstheme="minorBidi"/>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4" w15:restartNumberingAfterBreak="0">
    <w:nsid w:val="1E320B22"/>
    <w:multiLevelType w:val="hybridMultilevel"/>
    <w:tmpl w:val="ED9628D2"/>
    <w:lvl w:ilvl="0" w:tplc="3A14890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1667A23"/>
    <w:multiLevelType w:val="hybridMultilevel"/>
    <w:tmpl w:val="37E01E9E"/>
    <w:lvl w:ilvl="0" w:tplc="A120ECA6">
      <w:numFmt w:val="bullet"/>
      <w:lvlText w:val="-"/>
      <w:lvlJc w:val="left"/>
      <w:pPr>
        <w:ind w:left="1800" w:hanging="360"/>
      </w:pPr>
      <w:rPr>
        <w:rFonts w:ascii="Times New Roman" w:eastAsiaTheme="minorHAnsi" w:hAnsi="Times New Roman" w:cs="Times New Roman" w:hint="default"/>
      </w:rPr>
    </w:lvl>
    <w:lvl w:ilvl="1" w:tplc="241A0003">
      <w:start w:val="1"/>
      <w:numFmt w:val="bullet"/>
      <w:lvlText w:val="o"/>
      <w:lvlJc w:val="left"/>
      <w:pPr>
        <w:ind w:left="2520" w:hanging="360"/>
      </w:pPr>
      <w:rPr>
        <w:rFonts w:ascii="Courier New" w:hAnsi="Courier New" w:cs="Courier New" w:hint="default"/>
      </w:rPr>
    </w:lvl>
    <w:lvl w:ilvl="2" w:tplc="241A0005">
      <w:start w:val="1"/>
      <w:numFmt w:val="bullet"/>
      <w:lvlText w:val=""/>
      <w:lvlJc w:val="left"/>
      <w:pPr>
        <w:ind w:left="3240" w:hanging="360"/>
      </w:pPr>
      <w:rPr>
        <w:rFonts w:ascii="Wingdings" w:hAnsi="Wingdings" w:hint="default"/>
      </w:rPr>
    </w:lvl>
    <w:lvl w:ilvl="3" w:tplc="241A0001">
      <w:start w:val="1"/>
      <w:numFmt w:val="bullet"/>
      <w:lvlText w:val=""/>
      <w:lvlJc w:val="left"/>
      <w:pPr>
        <w:ind w:left="3960" w:hanging="360"/>
      </w:pPr>
      <w:rPr>
        <w:rFonts w:ascii="Symbol" w:hAnsi="Symbol" w:hint="default"/>
      </w:rPr>
    </w:lvl>
    <w:lvl w:ilvl="4" w:tplc="241A0003">
      <w:start w:val="1"/>
      <w:numFmt w:val="bullet"/>
      <w:lvlText w:val="o"/>
      <w:lvlJc w:val="left"/>
      <w:pPr>
        <w:ind w:left="4680" w:hanging="360"/>
      </w:pPr>
      <w:rPr>
        <w:rFonts w:ascii="Courier New" w:hAnsi="Courier New" w:cs="Courier New" w:hint="default"/>
      </w:rPr>
    </w:lvl>
    <w:lvl w:ilvl="5" w:tplc="241A0005">
      <w:start w:val="1"/>
      <w:numFmt w:val="bullet"/>
      <w:lvlText w:val=""/>
      <w:lvlJc w:val="left"/>
      <w:pPr>
        <w:ind w:left="5400" w:hanging="360"/>
      </w:pPr>
      <w:rPr>
        <w:rFonts w:ascii="Wingdings" w:hAnsi="Wingdings" w:hint="default"/>
      </w:rPr>
    </w:lvl>
    <w:lvl w:ilvl="6" w:tplc="241A0001">
      <w:start w:val="1"/>
      <w:numFmt w:val="bullet"/>
      <w:lvlText w:val=""/>
      <w:lvlJc w:val="left"/>
      <w:pPr>
        <w:ind w:left="6120" w:hanging="360"/>
      </w:pPr>
      <w:rPr>
        <w:rFonts w:ascii="Symbol" w:hAnsi="Symbol" w:hint="default"/>
      </w:rPr>
    </w:lvl>
    <w:lvl w:ilvl="7" w:tplc="241A0003">
      <w:start w:val="1"/>
      <w:numFmt w:val="bullet"/>
      <w:lvlText w:val="o"/>
      <w:lvlJc w:val="left"/>
      <w:pPr>
        <w:ind w:left="6840" w:hanging="360"/>
      </w:pPr>
      <w:rPr>
        <w:rFonts w:ascii="Courier New" w:hAnsi="Courier New" w:cs="Courier New" w:hint="default"/>
      </w:rPr>
    </w:lvl>
    <w:lvl w:ilvl="8" w:tplc="241A0005">
      <w:start w:val="1"/>
      <w:numFmt w:val="bullet"/>
      <w:lvlText w:val=""/>
      <w:lvlJc w:val="left"/>
      <w:pPr>
        <w:ind w:left="7560" w:hanging="360"/>
      </w:pPr>
      <w:rPr>
        <w:rFonts w:ascii="Wingdings" w:hAnsi="Wingdings" w:hint="default"/>
      </w:rPr>
    </w:lvl>
  </w:abstractNum>
  <w:abstractNum w:abstractNumId="6" w15:restartNumberingAfterBreak="0">
    <w:nsid w:val="280928B8"/>
    <w:multiLevelType w:val="hybridMultilevel"/>
    <w:tmpl w:val="5964EABA"/>
    <w:lvl w:ilvl="0" w:tplc="012EC2D4">
      <w:start w:val="1"/>
      <w:numFmt w:val="decimal"/>
      <w:lvlText w:val="(%1)"/>
      <w:lvlJc w:val="left"/>
      <w:pPr>
        <w:ind w:left="720" w:hanging="360"/>
      </w:pPr>
    </w:lvl>
    <w:lvl w:ilvl="1" w:tplc="241A0019">
      <w:start w:val="1"/>
      <w:numFmt w:val="lowerLetter"/>
      <w:lvlText w:val="%2."/>
      <w:lvlJc w:val="left"/>
      <w:pPr>
        <w:ind w:left="1440" w:hanging="360"/>
      </w:pPr>
    </w:lvl>
    <w:lvl w:ilvl="2" w:tplc="241A001B">
      <w:start w:val="1"/>
      <w:numFmt w:val="lowerRoman"/>
      <w:lvlText w:val="%3."/>
      <w:lvlJc w:val="right"/>
      <w:pPr>
        <w:ind w:left="2160" w:hanging="180"/>
      </w:pPr>
    </w:lvl>
    <w:lvl w:ilvl="3" w:tplc="241A000F">
      <w:start w:val="1"/>
      <w:numFmt w:val="decimal"/>
      <w:lvlText w:val="%4."/>
      <w:lvlJc w:val="left"/>
      <w:pPr>
        <w:ind w:left="2880" w:hanging="360"/>
      </w:pPr>
    </w:lvl>
    <w:lvl w:ilvl="4" w:tplc="241A0019">
      <w:start w:val="1"/>
      <w:numFmt w:val="lowerLetter"/>
      <w:lvlText w:val="%5."/>
      <w:lvlJc w:val="left"/>
      <w:pPr>
        <w:ind w:left="3600" w:hanging="360"/>
      </w:pPr>
    </w:lvl>
    <w:lvl w:ilvl="5" w:tplc="241A001B">
      <w:start w:val="1"/>
      <w:numFmt w:val="lowerRoman"/>
      <w:lvlText w:val="%6."/>
      <w:lvlJc w:val="right"/>
      <w:pPr>
        <w:ind w:left="4320" w:hanging="180"/>
      </w:pPr>
    </w:lvl>
    <w:lvl w:ilvl="6" w:tplc="241A000F">
      <w:start w:val="1"/>
      <w:numFmt w:val="decimal"/>
      <w:lvlText w:val="%7."/>
      <w:lvlJc w:val="left"/>
      <w:pPr>
        <w:ind w:left="5040" w:hanging="360"/>
      </w:pPr>
    </w:lvl>
    <w:lvl w:ilvl="7" w:tplc="241A0019">
      <w:start w:val="1"/>
      <w:numFmt w:val="lowerLetter"/>
      <w:lvlText w:val="%8."/>
      <w:lvlJc w:val="left"/>
      <w:pPr>
        <w:ind w:left="5760" w:hanging="360"/>
      </w:pPr>
    </w:lvl>
    <w:lvl w:ilvl="8" w:tplc="241A001B">
      <w:start w:val="1"/>
      <w:numFmt w:val="lowerRoman"/>
      <w:lvlText w:val="%9."/>
      <w:lvlJc w:val="right"/>
      <w:pPr>
        <w:ind w:left="6480" w:hanging="180"/>
      </w:pPr>
    </w:lvl>
  </w:abstractNum>
  <w:abstractNum w:abstractNumId="7" w15:restartNumberingAfterBreak="0">
    <w:nsid w:val="2ECF6FB7"/>
    <w:multiLevelType w:val="hybridMultilevel"/>
    <w:tmpl w:val="9F12F4AE"/>
    <w:lvl w:ilvl="0" w:tplc="192AC672">
      <w:start w:val="1"/>
      <w:numFmt w:val="decimal"/>
      <w:lvlText w:val="%1."/>
      <w:lvlJc w:val="left"/>
      <w:pPr>
        <w:ind w:left="1140" w:hanging="360"/>
      </w:pPr>
    </w:lvl>
    <w:lvl w:ilvl="1" w:tplc="0C000019">
      <w:start w:val="1"/>
      <w:numFmt w:val="lowerLetter"/>
      <w:lvlText w:val="%2."/>
      <w:lvlJc w:val="left"/>
      <w:pPr>
        <w:ind w:left="1860" w:hanging="360"/>
      </w:pPr>
    </w:lvl>
    <w:lvl w:ilvl="2" w:tplc="0C00001B">
      <w:start w:val="1"/>
      <w:numFmt w:val="lowerRoman"/>
      <w:lvlText w:val="%3."/>
      <w:lvlJc w:val="right"/>
      <w:pPr>
        <w:ind w:left="2580" w:hanging="180"/>
      </w:pPr>
    </w:lvl>
    <w:lvl w:ilvl="3" w:tplc="0C00000F">
      <w:start w:val="1"/>
      <w:numFmt w:val="decimal"/>
      <w:lvlText w:val="%4."/>
      <w:lvlJc w:val="left"/>
      <w:pPr>
        <w:ind w:left="3300" w:hanging="360"/>
      </w:pPr>
    </w:lvl>
    <w:lvl w:ilvl="4" w:tplc="0C000019">
      <w:start w:val="1"/>
      <w:numFmt w:val="lowerLetter"/>
      <w:lvlText w:val="%5."/>
      <w:lvlJc w:val="left"/>
      <w:pPr>
        <w:ind w:left="4020" w:hanging="360"/>
      </w:pPr>
    </w:lvl>
    <w:lvl w:ilvl="5" w:tplc="0C00001B">
      <w:start w:val="1"/>
      <w:numFmt w:val="lowerRoman"/>
      <w:lvlText w:val="%6."/>
      <w:lvlJc w:val="right"/>
      <w:pPr>
        <w:ind w:left="4740" w:hanging="180"/>
      </w:pPr>
    </w:lvl>
    <w:lvl w:ilvl="6" w:tplc="0C00000F">
      <w:start w:val="1"/>
      <w:numFmt w:val="decimal"/>
      <w:lvlText w:val="%7."/>
      <w:lvlJc w:val="left"/>
      <w:pPr>
        <w:ind w:left="5460" w:hanging="360"/>
      </w:pPr>
    </w:lvl>
    <w:lvl w:ilvl="7" w:tplc="0C000019">
      <w:start w:val="1"/>
      <w:numFmt w:val="lowerLetter"/>
      <w:lvlText w:val="%8."/>
      <w:lvlJc w:val="left"/>
      <w:pPr>
        <w:ind w:left="6180" w:hanging="360"/>
      </w:pPr>
    </w:lvl>
    <w:lvl w:ilvl="8" w:tplc="0C00001B">
      <w:start w:val="1"/>
      <w:numFmt w:val="lowerRoman"/>
      <w:lvlText w:val="%9."/>
      <w:lvlJc w:val="right"/>
      <w:pPr>
        <w:ind w:left="6900" w:hanging="180"/>
      </w:pPr>
    </w:lvl>
  </w:abstractNum>
  <w:abstractNum w:abstractNumId="8" w15:restartNumberingAfterBreak="0">
    <w:nsid w:val="32B208CE"/>
    <w:multiLevelType w:val="hybridMultilevel"/>
    <w:tmpl w:val="AC604ECA"/>
    <w:lvl w:ilvl="0" w:tplc="F3EADC1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3660EEB"/>
    <w:multiLevelType w:val="hybridMultilevel"/>
    <w:tmpl w:val="4490CB9C"/>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0" w15:restartNumberingAfterBreak="0">
    <w:nsid w:val="390358D8"/>
    <w:multiLevelType w:val="hybridMultilevel"/>
    <w:tmpl w:val="3E2C7736"/>
    <w:lvl w:ilvl="0" w:tplc="C218C3FC">
      <w:start w:val="1"/>
      <w:numFmt w:val="decimal"/>
      <w:lvlText w:val="%1."/>
      <w:lvlJc w:val="left"/>
      <w:pPr>
        <w:ind w:left="1440" w:hanging="360"/>
      </w:p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1" w15:restartNumberingAfterBreak="0">
    <w:nsid w:val="51474982"/>
    <w:multiLevelType w:val="hybridMultilevel"/>
    <w:tmpl w:val="A03EDA90"/>
    <w:lvl w:ilvl="0" w:tplc="59DCDB94">
      <w:start w:val="1"/>
      <w:numFmt w:val="decimal"/>
      <w:lvlText w:val="%1."/>
      <w:lvlJc w:val="left"/>
      <w:pPr>
        <w:ind w:left="720" w:hanging="360"/>
      </w:pPr>
      <w:rPr>
        <w:rFonts w:cstheme="minorBidi"/>
        <w:sz w:val="24"/>
        <w:szCs w:val="24"/>
      </w:rPr>
    </w:lvl>
    <w:lvl w:ilvl="1" w:tplc="281A0019">
      <w:start w:val="1"/>
      <w:numFmt w:val="lowerLetter"/>
      <w:lvlText w:val="%2."/>
      <w:lvlJc w:val="left"/>
      <w:pPr>
        <w:ind w:left="1440" w:hanging="360"/>
      </w:pPr>
    </w:lvl>
    <w:lvl w:ilvl="2" w:tplc="281A001B">
      <w:start w:val="1"/>
      <w:numFmt w:val="lowerRoman"/>
      <w:lvlText w:val="%3."/>
      <w:lvlJc w:val="right"/>
      <w:pPr>
        <w:ind w:left="2160" w:hanging="180"/>
      </w:pPr>
    </w:lvl>
    <w:lvl w:ilvl="3" w:tplc="281A000F">
      <w:start w:val="1"/>
      <w:numFmt w:val="decimal"/>
      <w:lvlText w:val="%4."/>
      <w:lvlJc w:val="left"/>
      <w:pPr>
        <w:ind w:left="2880" w:hanging="360"/>
      </w:pPr>
    </w:lvl>
    <w:lvl w:ilvl="4" w:tplc="281A0019">
      <w:start w:val="1"/>
      <w:numFmt w:val="lowerLetter"/>
      <w:lvlText w:val="%5."/>
      <w:lvlJc w:val="left"/>
      <w:pPr>
        <w:ind w:left="3600" w:hanging="360"/>
      </w:pPr>
    </w:lvl>
    <w:lvl w:ilvl="5" w:tplc="281A001B">
      <w:start w:val="1"/>
      <w:numFmt w:val="lowerRoman"/>
      <w:lvlText w:val="%6."/>
      <w:lvlJc w:val="right"/>
      <w:pPr>
        <w:ind w:left="4320" w:hanging="180"/>
      </w:pPr>
    </w:lvl>
    <w:lvl w:ilvl="6" w:tplc="281A000F">
      <w:start w:val="1"/>
      <w:numFmt w:val="decimal"/>
      <w:lvlText w:val="%7."/>
      <w:lvlJc w:val="left"/>
      <w:pPr>
        <w:ind w:left="5040" w:hanging="360"/>
      </w:pPr>
    </w:lvl>
    <w:lvl w:ilvl="7" w:tplc="281A0019">
      <w:start w:val="1"/>
      <w:numFmt w:val="lowerLetter"/>
      <w:lvlText w:val="%8."/>
      <w:lvlJc w:val="left"/>
      <w:pPr>
        <w:ind w:left="5760" w:hanging="360"/>
      </w:pPr>
    </w:lvl>
    <w:lvl w:ilvl="8" w:tplc="281A001B">
      <w:start w:val="1"/>
      <w:numFmt w:val="lowerRoman"/>
      <w:lvlText w:val="%9."/>
      <w:lvlJc w:val="right"/>
      <w:pPr>
        <w:ind w:left="6480" w:hanging="180"/>
      </w:pPr>
    </w:lvl>
  </w:abstractNum>
  <w:abstractNum w:abstractNumId="12" w15:restartNumberingAfterBreak="0">
    <w:nsid w:val="5EF779A6"/>
    <w:multiLevelType w:val="singleLevel"/>
    <w:tmpl w:val="C4347D46"/>
    <w:name w:val="List Dash 2"/>
    <w:lvl w:ilvl="0">
      <w:start w:val="1"/>
      <w:numFmt w:val="decimal"/>
      <w:pStyle w:val="Considrant"/>
      <w:lvlText w:val="(%1)"/>
      <w:lvlJc w:val="left"/>
      <w:pPr>
        <w:tabs>
          <w:tab w:val="num" w:pos="709"/>
        </w:tabs>
        <w:ind w:left="709" w:hanging="709"/>
      </w:pPr>
    </w:lvl>
  </w:abstractNum>
  <w:abstractNum w:abstractNumId="13" w15:restartNumberingAfterBreak="0">
    <w:nsid w:val="6418360D"/>
    <w:multiLevelType w:val="hybridMultilevel"/>
    <w:tmpl w:val="764226C2"/>
    <w:lvl w:ilvl="0" w:tplc="207227E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4252BD8"/>
    <w:multiLevelType w:val="hybridMultilevel"/>
    <w:tmpl w:val="48AEB31A"/>
    <w:lvl w:ilvl="0" w:tplc="76FAB9D6">
      <w:start w:val="1"/>
      <w:numFmt w:val="decimal"/>
      <w:lvlText w:val="%1."/>
      <w:lvlJc w:val="left"/>
      <w:pPr>
        <w:ind w:left="1140" w:hanging="360"/>
      </w:pPr>
    </w:lvl>
    <w:lvl w:ilvl="1" w:tplc="04090019">
      <w:start w:val="1"/>
      <w:numFmt w:val="lowerLetter"/>
      <w:lvlText w:val="%2."/>
      <w:lvlJc w:val="left"/>
      <w:pPr>
        <w:ind w:left="1860" w:hanging="360"/>
      </w:pPr>
    </w:lvl>
    <w:lvl w:ilvl="2" w:tplc="0409001B">
      <w:start w:val="1"/>
      <w:numFmt w:val="lowerRoman"/>
      <w:lvlText w:val="%3."/>
      <w:lvlJc w:val="right"/>
      <w:pPr>
        <w:ind w:left="2580" w:hanging="180"/>
      </w:pPr>
    </w:lvl>
    <w:lvl w:ilvl="3" w:tplc="0409000F">
      <w:start w:val="1"/>
      <w:numFmt w:val="decimal"/>
      <w:lvlText w:val="%4."/>
      <w:lvlJc w:val="left"/>
      <w:pPr>
        <w:ind w:left="3300" w:hanging="360"/>
      </w:pPr>
    </w:lvl>
    <w:lvl w:ilvl="4" w:tplc="04090019">
      <w:start w:val="1"/>
      <w:numFmt w:val="lowerLetter"/>
      <w:lvlText w:val="%5."/>
      <w:lvlJc w:val="left"/>
      <w:pPr>
        <w:ind w:left="4020" w:hanging="360"/>
      </w:pPr>
    </w:lvl>
    <w:lvl w:ilvl="5" w:tplc="0409001B">
      <w:start w:val="1"/>
      <w:numFmt w:val="lowerRoman"/>
      <w:lvlText w:val="%6."/>
      <w:lvlJc w:val="right"/>
      <w:pPr>
        <w:ind w:left="4740" w:hanging="180"/>
      </w:pPr>
    </w:lvl>
    <w:lvl w:ilvl="6" w:tplc="0409000F">
      <w:start w:val="1"/>
      <w:numFmt w:val="decimal"/>
      <w:lvlText w:val="%7."/>
      <w:lvlJc w:val="left"/>
      <w:pPr>
        <w:ind w:left="5460" w:hanging="360"/>
      </w:pPr>
    </w:lvl>
    <w:lvl w:ilvl="7" w:tplc="04090019">
      <w:start w:val="1"/>
      <w:numFmt w:val="lowerLetter"/>
      <w:lvlText w:val="%8."/>
      <w:lvlJc w:val="left"/>
      <w:pPr>
        <w:ind w:left="6180" w:hanging="360"/>
      </w:pPr>
    </w:lvl>
    <w:lvl w:ilvl="8" w:tplc="0409001B">
      <w:start w:val="1"/>
      <w:numFmt w:val="lowerRoman"/>
      <w:lvlText w:val="%9."/>
      <w:lvlJc w:val="right"/>
      <w:pPr>
        <w:ind w:left="6900" w:hanging="180"/>
      </w:pPr>
    </w:lvl>
  </w:abstractNum>
  <w:abstractNum w:abstractNumId="15" w15:restartNumberingAfterBreak="0">
    <w:nsid w:val="6A187050"/>
    <w:multiLevelType w:val="hybridMultilevel"/>
    <w:tmpl w:val="0B5AC444"/>
    <w:lvl w:ilvl="0" w:tplc="F8A2E620">
      <w:numFmt w:val="bullet"/>
      <w:lvlText w:val="-"/>
      <w:lvlJc w:val="left"/>
      <w:pPr>
        <w:tabs>
          <w:tab w:val="num" w:pos="720"/>
        </w:tabs>
        <w:ind w:left="720" w:hanging="360"/>
      </w:pPr>
      <w:rPr>
        <w:rFonts w:ascii="Times New Roman" w:eastAsia="Times New Roman" w:hAnsi="Times New Roman" w:cs="Times New Roman" w:hint="default"/>
      </w:rPr>
    </w:lvl>
    <w:lvl w:ilvl="1" w:tplc="0C1A0003">
      <w:start w:val="1"/>
      <w:numFmt w:val="bullet"/>
      <w:lvlText w:val="o"/>
      <w:lvlJc w:val="left"/>
      <w:pPr>
        <w:tabs>
          <w:tab w:val="num" w:pos="1440"/>
        </w:tabs>
        <w:ind w:left="1440" w:hanging="360"/>
      </w:pPr>
      <w:rPr>
        <w:rFonts w:ascii="Courier New" w:hAnsi="Courier New" w:cs="Courier New" w:hint="default"/>
      </w:rPr>
    </w:lvl>
    <w:lvl w:ilvl="2" w:tplc="0C1A0005">
      <w:start w:val="1"/>
      <w:numFmt w:val="bullet"/>
      <w:lvlText w:val=""/>
      <w:lvlJc w:val="left"/>
      <w:pPr>
        <w:tabs>
          <w:tab w:val="num" w:pos="2160"/>
        </w:tabs>
        <w:ind w:left="2160" w:hanging="360"/>
      </w:pPr>
      <w:rPr>
        <w:rFonts w:ascii="Wingdings" w:hAnsi="Wingdings" w:hint="default"/>
      </w:rPr>
    </w:lvl>
    <w:lvl w:ilvl="3" w:tplc="0C1A0001">
      <w:start w:val="1"/>
      <w:numFmt w:val="bullet"/>
      <w:lvlText w:val=""/>
      <w:lvlJc w:val="left"/>
      <w:pPr>
        <w:tabs>
          <w:tab w:val="num" w:pos="2880"/>
        </w:tabs>
        <w:ind w:left="2880" w:hanging="360"/>
      </w:pPr>
      <w:rPr>
        <w:rFonts w:ascii="Symbol" w:hAnsi="Symbol" w:hint="default"/>
      </w:rPr>
    </w:lvl>
    <w:lvl w:ilvl="4" w:tplc="0C1A0003">
      <w:start w:val="1"/>
      <w:numFmt w:val="bullet"/>
      <w:lvlText w:val="o"/>
      <w:lvlJc w:val="left"/>
      <w:pPr>
        <w:tabs>
          <w:tab w:val="num" w:pos="3600"/>
        </w:tabs>
        <w:ind w:left="3600" w:hanging="360"/>
      </w:pPr>
      <w:rPr>
        <w:rFonts w:ascii="Courier New" w:hAnsi="Courier New" w:cs="Courier New" w:hint="default"/>
      </w:rPr>
    </w:lvl>
    <w:lvl w:ilvl="5" w:tplc="0C1A0005">
      <w:start w:val="1"/>
      <w:numFmt w:val="bullet"/>
      <w:lvlText w:val=""/>
      <w:lvlJc w:val="left"/>
      <w:pPr>
        <w:tabs>
          <w:tab w:val="num" w:pos="4320"/>
        </w:tabs>
        <w:ind w:left="4320" w:hanging="360"/>
      </w:pPr>
      <w:rPr>
        <w:rFonts w:ascii="Wingdings" w:hAnsi="Wingdings" w:hint="default"/>
      </w:rPr>
    </w:lvl>
    <w:lvl w:ilvl="6" w:tplc="0C1A0001">
      <w:start w:val="1"/>
      <w:numFmt w:val="bullet"/>
      <w:lvlText w:val=""/>
      <w:lvlJc w:val="left"/>
      <w:pPr>
        <w:tabs>
          <w:tab w:val="num" w:pos="5040"/>
        </w:tabs>
        <w:ind w:left="5040" w:hanging="360"/>
      </w:pPr>
      <w:rPr>
        <w:rFonts w:ascii="Symbol" w:hAnsi="Symbol" w:hint="default"/>
      </w:rPr>
    </w:lvl>
    <w:lvl w:ilvl="7" w:tplc="0C1A0003">
      <w:start w:val="1"/>
      <w:numFmt w:val="bullet"/>
      <w:lvlText w:val="o"/>
      <w:lvlJc w:val="left"/>
      <w:pPr>
        <w:tabs>
          <w:tab w:val="num" w:pos="5760"/>
        </w:tabs>
        <w:ind w:left="5760" w:hanging="360"/>
      </w:pPr>
      <w:rPr>
        <w:rFonts w:ascii="Courier New" w:hAnsi="Courier New" w:cs="Courier New" w:hint="default"/>
      </w:rPr>
    </w:lvl>
    <w:lvl w:ilvl="8" w:tplc="0C1A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A822B6"/>
    <w:multiLevelType w:val="hybridMultilevel"/>
    <w:tmpl w:val="A1DC14FE"/>
    <w:lvl w:ilvl="0" w:tplc="D6CCF8C2">
      <w:start w:val="1"/>
      <w:numFmt w:val="decimal"/>
      <w:lvlText w:val="%1."/>
      <w:lvlJc w:val="left"/>
      <w:pPr>
        <w:ind w:left="928" w:hanging="360"/>
      </w:pPr>
      <w:rPr>
        <w:rFonts w:ascii="Times New Roman" w:eastAsia="Times New Roman" w:hAnsi="Times New Roman" w:cs="Times New Roman"/>
        <w:b w:val="0"/>
        <w:bCs/>
        <w:sz w:val="24"/>
        <w:szCs w:val="24"/>
      </w:rPr>
    </w:lvl>
    <w:lvl w:ilvl="1" w:tplc="241A0019">
      <w:start w:val="1"/>
      <w:numFmt w:val="lowerLetter"/>
      <w:lvlText w:val="%2."/>
      <w:lvlJc w:val="left"/>
      <w:pPr>
        <w:ind w:left="1785" w:hanging="360"/>
      </w:pPr>
    </w:lvl>
    <w:lvl w:ilvl="2" w:tplc="241A001B">
      <w:start w:val="1"/>
      <w:numFmt w:val="lowerRoman"/>
      <w:lvlText w:val="%3."/>
      <w:lvlJc w:val="right"/>
      <w:pPr>
        <w:ind w:left="2505" w:hanging="180"/>
      </w:pPr>
    </w:lvl>
    <w:lvl w:ilvl="3" w:tplc="241A000F">
      <w:start w:val="1"/>
      <w:numFmt w:val="decimal"/>
      <w:lvlText w:val="%4."/>
      <w:lvlJc w:val="left"/>
      <w:pPr>
        <w:ind w:left="3225" w:hanging="360"/>
      </w:pPr>
    </w:lvl>
    <w:lvl w:ilvl="4" w:tplc="241A0019">
      <w:start w:val="1"/>
      <w:numFmt w:val="lowerLetter"/>
      <w:lvlText w:val="%5."/>
      <w:lvlJc w:val="left"/>
      <w:pPr>
        <w:ind w:left="3945" w:hanging="360"/>
      </w:pPr>
    </w:lvl>
    <w:lvl w:ilvl="5" w:tplc="241A001B">
      <w:start w:val="1"/>
      <w:numFmt w:val="lowerRoman"/>
      <w:lvlText w:val="%6."/>
      <w:lvlJc w:val="right"/>
      <w:pPr>
        <w:ind w:left="4665" w:hanging="180"/>
      </w:pPr>
    </w:lvl>
    <w:lvl w:ilvl="6" w:tplc="241A000F">
      <w:start w:val="1"/>
      <w:numFmt w:val="decimal"/>
      <w:lvlText w:val="%7."/>
      <w:lvlJc w:val="left"/>
      <w:pPr>
        <w:ind w:left="5385" w:hanging="360"/>
      </w:pPr>
    </w:lvl>
    <w:lvl w:ilvl="7" w:tplc="241A0019">
      <w:start w:val="1"/>
      <w:numFmt w:val="lowerLetter"/>
      <w:lvlText w:val="%8."/>
      <w:lvlJc w:val="left"/>
      <w:pPr>
        <w:ind w:left="6105" w:hanging="360"/>
      </w:pPr>
    </w:lvl>
    <w:lvl w:ilvl="8" w:tplc="241A001B">
      <w:start w:val="1"/>
      <w:numFmt w:val="lowerRoman"/>
      <w:lvlText w:val="%9."/>
      <w:lvlJc w:val="right"/>
      <w:pPr>
        <w:ind w:left="6825" w:hanging="180"/>
      </w:pPr>
    </w:lvl>
  </w:abstractNum>
  <w:abstractNum w:abstractNumId="17" w15:restartNumberingAfterBreak="0">
    <w:nsid w:val="763B78F9"/>
    <w:multiLevelType w:val="hybridMultilevel"/>
    <w:tmpl w:val="0D780B98"/>
    <w:lvl w:ilvl="0" w:tplc="FFFFFFF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79847CF3"/>
    <w:multiLevelType w:val="hybridMultilevel"/>
    <w:tmpl w:val="CC3E1230"/>
    <w:lvl w:ilvl="0" w:tplc="13809DC8">
      <w:start w:val="1"/>
      <w:numFmt w:val="decimal"/>
      <w:lvlText w:val="%1."/>
      <w:lvlJc w:val="left"/>
      <w:pPr>
        <w:ind w:left="1440" w:hanging="360"/>
      </w:pPr>
      <w:rPr>
        <w:rFonts w:ascii="Times New Roman" w:eastAsia="Times New Roman" w:hAnsi="Times New Roman" w:cs="Times New Roman"/>
      </w:rPr>
    </w:lvl>
    <w:lvl w:ilvl="1" w:tplc="0C000019">
      <w:start w:val="1"/>
      <w:numFmt w:val="lowerLetter"/>
      <w:lvlText w:val="%2."/>
      <w:lvlJc w:val="left"/>
      <w:pPr>
        <w:ind w:left="2160" w:hanging="360"/>
      </w:pPr>
    </w:lvl>
    <w:lvl w:ilvl="2" w:tplc="0C00001B">
      <w:start w:val="1"/>
      <w:numFmt w:val="lowerRoman"/>
      <w:lvlText w:val="%3."/>
      <w:lvlJc w:val="right"/>
      <w:pPr>
        <w:ind w:left="2880" w:hanging="180"/>
      </w:pPr>
    </w:lvl>
    <w:lvl w:ilvl="3" w:tplc="0C00000F">
      <w:start w:val="1"/>
      <w:numFmt w:val="decimal"/>
      <w:lvlText w:val="%4."/>
      <w:lvlJc w:val="left"/>
      <w:pPr>
        <w:ind w:left="3600" w:hanging="360"/>
      </w:pPr>
    </w:lvl>
    <w:lvl w:ilvl="4" w:tplc="0C000019">
      <w:start w:val="1"/>
      <w:numFmt w:val="lowerLetter"/>
      <w:lvlText w:val="%5."/>
      <w:lvlJc w:val="left"/>
      <w:pPr>
        <w:ind w:left="4320" w:hanging="360"/>
      </w:pPr>
    </w:lvl>
    <w:lvl w:ilvl="5" w:tplc="0C00001B">
      <w:start w:val="1"/>
      <w:numFmt w:val="lowerRoman"/>
      <w:lvlText w:val="%6."/>
      <w:lvlJc w:val="right"/>
      <w:pPr>
        <w:ind w:left="5040" w:hanging="180"/>
      </w:pPr>
    </w:lvl>
    <w:lvl w:ilvl="6" w:tplc="0C00000F">
      <w:start w:val="1"/>
      <w:numFmt w:val="decimal"/>
      <w:lvlText w:val="%7."/>
      <w:lvlJc w:val="left"/>
      <w:pPr>
        <w:ind w:left="5760" w:hanging="360"/>
      </w:pPr>
    </w:lvl>
    <w:lvl w:ilvl="7" w:tplc="0C000019">
      <w:start w:val="1"/>
      <w:numFmt w:val="lowerLetter"/>
      <w:lvlText w:val="%8."/>
      <w:lvlJc w:val="left"/>
      <w:pPr>
        <w:ind w:left="6480" w:hanging="360"/>
      </w:pPr>
    </w:lvl>
    <w:lvl w:ilvl="8" w:tplc="0C00001B">
      <w:start w:val="1"/>
      <w:numFmt w:val="lowerRoman"/>
      <w:lvlText w:val="%9."/>
      <w:lvlJc w:val="right"/>
      <w:pPr>
        <w:ind w:left="7200" w:hanging="180"/>
      </w:pPr>
    </w:lvl>
  </w:abstractNum>
  <w:abstractNum w:abstractNumId="19" w15:restartNumberingAfterBreak="0">
    <w:nsid w:val="7D49253D"/>
    <w:multiLevelType w:val="hybridMultilevel"/>
    <w:tmpl w:val="E2CA1AA6"/>
    <w:lvl w:ilvl="0" w:tplc="441A1088">
      <w:start w:val="1"/>
      <w:numFmt w:val="decimal"/>
      <w:lvlText w:val="%1."/>
      <w:lvlJc w:val="left"/>
      <w:pPr>
        <w:ind w:left="1080" w:hanging="360"/>
      </w:pPr>
    </w:lvl>
    <w:lvl w:ilvl="1" w:tplc="241A0019">
      <w:start w:val="1"/>
      <w:numFmt w:val="lowerLetter"/>
      <w:lvlText w:val="%2."/>
      <w:lvlJc w:val="left"/>
      <w:pPr>
        <w:ind w:left="1800" w:hanging="360"/>
      </w:pPr>
    </w:lvl>
    <w:lvl w:ilvl="2" w:tplc="241A001B">
      <w:start w:val="1"/>
      <w:numFmt w:val="lowerRoman"/>
      <w:lvlText w:val="%3."/>
      <w:lvlJc w:val="right"/>
      <w:pPr>
        <w:ind w:left="2520" w:hanging="180"/>
      </w:pPr>
    </w:lvl>
    <w:lvl w:ilvl="3" w:tplc="241A000F">
      <w:start w:val="1"/>
      <w:numFmt w:val="decimal"/>
      <w:lvlText w:val="%4."/>
      <w:lvlJc w:val="left"/>
      <w:pPr>
        <w:ind w:left="3240" w:hanging="360"/>
      </w:pPr>
    </w:lvl>
    <w:lvl w:ilvl="4" w:tplc="241A0019">
      <w:start w:val="1"/>
      <w:numFmt w:val="lowerLetter"/>
      <w:lvlText w:val="%5."/>
      <w:lvlJc w:val="left"/>
      <w:pPr>
        <w:ind w:left="3960" w:hanging="360"/>
      </w:pPr>
    </w:lvl>
    <w:lvl w:ilvl="5" w:tplc="241A001B">
      <w:start w:val="1"/>
      <w:numFmt w:val="lowerRoman"/>
      <w:lvlText w:val="%6."/>
      <w:lvlJc w:val="right"/>
      <w:pPr>
        <w:ind w:left="4680" w:hanging="180"/>
      </w:pPr>
    </w:lvl>
    <w:lvl w:ilvl="6" w:tplc="241A000F">
      <w:start w:val="1"/>
      <w:numFmt w:val="decimal"/>
      <w:lvlText w:val="%7."/>
      <w:lvlJc w:val="left"/>
      <w:pPr>
        <w:ind w:left="5400" w:hanging="360"/>
      </w:pPr>
    </w:lvl>
    <w:lvl w:ilvl="7" w:tplc="241A0019">
      <w:start w:val="1"/>
      <w:numFmt w:val="lowerLetter"/>
      <w:lvlText w:val="%8."/>
      <w:lvlJc w:val="left"/>
      <w:pPr>
        <w:ind w:left="6120" w:hanging="360"/>
      </w:pPr>
    </w:lvl>
    <w:lvl w:ilvl="8" w:tplc="241A001B">
      <w:start w:val="1"/>
      <w:numFmt w:val="lowerRoman"/>
      <w:lvlText w:val="%9."/>
      <w:lvlJc w:val="right"/>
      <w:pPr>
        <w:ind w:left="6840" w:hanging="180"/>
      </w:pPr>
    </w:lvl>
  </w:abstractNum>
  <w:num w:numId="1">
    <w:abstractNumId w:val="12"/>
    <w:lvlOverride w:ilvl="0">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57468"/>
    <w:rsid w:val="00016B9D"/>
    <w:rsid w:val="00016CD0"/>
    <w:rsid w:val="00021124"/>
    <w:rsid w:val="00036625"/>
    <w:rsid w:val="000411EB"/>
    <w:rsid w:val="0004727F"/>
    <w:rsid w:val="00054C30"/>
    <w:rsid w:val="00054F9E"/>
    <w:rsid w:val="0005770A"/>
    <w:rsid w:val="00060604"/>
    <w:rsid w:val="00061DB1"/>
    <w:rsid w:val="00066CA3"/>
    <w:rsid w:val="0006768A"/>
    <w:rsid w:val="00075AF7"/>
    <w:rsid w:val="0007685E"/>
    <w:rsid w:val="000848A1"/>
    <w:rsid w:val="00091102"/>
    <w:rsid w:val="000919CE"/>
    <w:rsid w:val="000925F8"/>
    <w:rsid w:val="000B1869"/>
    <w:rsid w:val="000C33E8"/>
    <w:rsid w:val="000C4375"/>
    <w:rsid w:val="000E539A"/>
    <w:rsid w:val="000F28BB"/>
    <w:rsid w:val="001038D3"/>
    <w:rsid w:val="00103EE6"/>
    <w:rsid w:val="00107B1B"/>
    <w:rsid w:val="00114A43"/>
    <w:rsid w:val="001152B8"/>
    <w:rsid w:val="00115BAD"/>
    <w:rsid w:val="0012300F"/>
    <w:rsid w:val="00124011"/>
    <w:rsid w:val="0012610E"/>
    <w:rsid w:val="00140503"/>
    <w:rsid w:val="001451DD"/>
    <w:rsid w:val="0014730E"/>
    <w:rsid w:val="0015254E"/>
    <w:rsid w:val="00167CD9"/>
    <w:rsid w:val="00177303"/>
    <w:rsid w:val="00185095"/>
    <w:rsid w:val="001878C1"/>
    <w:rsid w:val="00197F0D"/>
    <w:rsid w:val="001A16DE"/>
    <w:rsid w:val="001A487F"/>
    <w:rsid w:val="001B047D"/>
    <w:rsid w:val="001B4AB5"/>
    <w:rsid w:val="001C2EBA"/>
    <w:rsid w:val="001D00FC"/>
    <w:rsid w:val="001D0FFC"/>
    <w:rsid w:val="001D1D77"/>
    <w:rsid w:val="001D2301"/>
    <w:rsid w:val="001E2AE8"/>
    <w:rsid w:val="001F6906"/>
    <w:rsid w:val="001F7AA0"/>
    <w:rsid w:val="00206F86"/>
    <w:rsid w:val="002213CB"/>
    <w:rsid w:val="00225FA1"/>
    <w:rsid w:val="00226F7A"/>
    <w:rsid w:val="0023150E"/>
    <w:rsid w:val="0023375A"/>
    <w:rsid w:val="00252206"/>
    <w:rsid w:val="002650B6"/>
    <w:rsid w:val="00265BD8"/>
    <w:rsid w:val="002671F9"/>
    <w:rsid w:val="0028008B"/>
    <w:rsid w:val="00281ED9"/>
    <w:rsid w:val="00284EC4"/>
    <w:rsid w:val="00290EB8"/>
    <w:rsid w:val="002A3E2E"/>
    <w:rsid w:val="002B712C"/>
    <w:rsid w:val="002C357A"/>
    <w:rsid w:val="002C6355"/>
    <w:rsid w:val="002D440D"/>
    <w:rsid w:val="002D44AB"/>
    <w:rsid w:val="002D5932"/>
    <w:rsid w:val="002E125D"/>
    <w:rsid w:val="002E187A"/>
    <w:rsid w:val="002E2337"/>
    <w:rsid w:val="002F2479"/>
    <w:rsid w:val="002F2529"/>
    <w:rsid w:val="00307C72"/>
    <w:rsid w:val="00312554"/>
    <w:rsid w:val="00312AB3"/>
    <w:rsid w:val="003416F3"/>
    <w:rsid w:val="003542D4"/>
    <w:rsid w:val="003566A5"/>
    <w:rsid w:val="00366075"/>
    <w:rsid w:val="0037701B"/>
    <w:rsid w:val="00380147"/>
    <w:rsid w:val="00386438"/>
    <w:rsid w:val="003942EC"/>
    <w:rsid w:val="003A33E1"/>
    <w:rsid w:val="003A3AE5"/>
    <w:rsid w:val="003A5A55"/>
    <w:rsid w:val="003B13E8"/>
    <w:rsid w:val="003B6785"/>
    <w:rsid w:val="003C1366"/>
    <w:rsid w:val="003C357C"/>
    <w:rsid w:val="003C6675"/>
    <w:rsid w:val="003E52FD"/>
    <w:rsid w:val="003F2BD4"/>
    <w:rsid w:val="003F3895"/>
    <w:rsid w:val="003F7E47"/>
    <w:rsid w:val="0040686B"/>
    <w:rsid w:val="004130BD"/>
    <w:rsid w:val="00416DAE"/>
    <w:rsid w:val="004208B6"/>
    <w:rsid w:val="00422A10"/>
    <w:rsid w:val="004317FE"/>
    <w:rsid w:val="00434CA5"/>
    <w:rsid w:val="004404BB"/>
    <w:rsid w:val="004437B2"/>
    <w:rsid w:val="00454A6B"/>
    <w:rsid w:val="00454C1B"/>
    <w:rsid w:val="00455016"/>
    <w:rsid w:val="00455A60"/>
    <w:rsid w:val="00465978"/>
    <w:rsid w:val="00466B7E"/>
    <w:rsid w:val="004718ED"/>
    <w:rsid w:val="00483B73"/>
    <w:rsid w:val="00483D9A"/>
    <w:rsid w:val="00485016"/>
    <w:rsid w:val="00487578"/>
    <w:rsid w:val="0049588D"/>
    <w:rsid w:val="004A09BD"/>
    <w:rsid w:val="004A1026"/>
    <w:rsid w:val="004A5C8E"/>
    <w:rsid w:val="004A7101"/>
    <w:rsid w:val="004A7C9A"/>
    <w:rsid w:val="004C6F18"/>
    <w:rsid w:val="004D2B67"/>
    <w:rsid w:val="004D7A87"/>
    <w:rsid w:val="004F0B2E"/>
    <w:rsid w:val="004F6A99"/>
    <w:rsid w:val="00506216"/>
    <w:rsid w:val="005169CE"/>
    <w:rsid w:val="0051772C"/>
    <w:rsid w:val="00540341"/>
    <w:rsid w:val="00544988"/>
    <w:rsid w:val="00552C47"/>
    <w:rsid w:val="00555538"/>
    <w:rsid w:val="00556994"/>
    <w:rsid w:val="005652F6"/>
    <w:rsid w:val="00570D51"/>
    <w:rsid w:val="005762C9"/>
    <w:rsid w:val="00576D69"/>
    <w:rsid w:val="00593DA3"/>
    <w:rsid w:val="00595E70"/>
    <w:rsid w:val="005A2405"/>
    <w:rsid w:val="005B498B"/>
    <w:rsid w:val="005D4C93"/>
    <w:rsid w:val="005E2E84"/>
    <w:rsid w:val="005E5BF2"/>
    <w:rsid w:val="005F5D03"/>
    <w:rsid w:val="005F6D52"/>
    <w:rsid w:val="005F7A8E"/>
    <w:rsid w:val="00610273"/>
    <w:rsid w:val="006112B0"/>
    <w:rsid w:val="00617D4E"/>
    <w:rsid w:val="00622DA2"/>
    <w:rsid w:val="00624354"/>
    <w:rsid w:val="00626182"/>
    <w:rsid w:val="00626FE1"/>
    <w:rsid w:val="00643865"/>
    <w:rsid w:val="00645141"/>
    <w:rsid w:val="006568FD"/>
    <w:rsid w:val="006574D1"/>
    <w:rsid w:val="00676F50"/>
    <w:rsid w:val="00677854"/>
    <w:rsid w:val="00680D9A"/>
    <w:rsid w:val="00693980"/>
    <w:rsid w:val="006B7ABC"/>
    <w:rsid w:val="006C3524"/>
    <w:rsid w:val="006C4542"/>
    <w:rsid w:val="006D0C29"/>
    <w:rsid w:val="006D6406"/>
    <w:rsid w:val="006D651F"/>
    <w:rsid w:val="006F5B0C"/>
    <w:rsid w:val="0070136E"/>
    <w:rsid w:val="00706C4E"/>
    <w:rsid w:val="007251AA"/>
    <w:rsid w:val="00726122"/>
    <w:rsid w:val="0073412F"/>
    <w:rsid w:val="0073525A"/>
    <w:rsid w:val="00757FF6"/>
    <w:rsid w:val="00760BCC"/>
    <w:rsid w:val="00767E31"/>
    <w:rsid w:val="00773D04"/>
    <w:rsid w:val="00774C90"/>
    <w:rsid w:val="00782147"/>
    <w:rsid w:val="00793265"/>
    <w:rsid w:val="00793977"/>
    <w:rsid w:val="00793E16"/>
    <w:rsid w:val="007A0042"/>
    <w:rsid w:val="007B57A5"/>
    <w:rsid w:val="007C1739"/>
    <w:rsid w:val="007C1963"/>
    <w:rsid w:val="007C42D9"/>
    <w:rsid w:val="007C4ACC"/>
    <w:rsid w:val="007C6D06"/>
    <w:rsid w:val="007D6550"/>
    <w:rsid w:val="007E2BA8"/>
    <w:rsid w:val="007E5DDA"/>
    <w:rsid w:val="00810B07"/>
    <w:rsid w:val="008178C4"/>
    <w:rsid w:val="008201E2"/>
    <w:rsid w:val="008256CB"/>
    <w:rsid w:val="00835CF7"/>
    <w:rsid w:val="00836875"/>
    <w:rsid w:val="00847527"/>
    <w:rsid w:val="008475CA"/>
    <w:rsid w:val="00863869"/>
    <w:rsid w:val="00867C99"/>
    <w:rsid w:val="00871A93"/>
    <w:rsid w:val="00873857"/>
    <w:rsid w:val="008762CF"/>
    <w:rsid w:val="00882EAC"/>
    <w:rsid w:val="00885D3E"/>
    <w:rsid w:val="00886B03"/>
    <w:rsid w:val="008916FC"/>
    <w:rsid w:val="008939AA"/>
    <w:rsid w:val="00895A45"/>
    <w:rsid w:val="008A1954"/>
    <w:rsid w:val="008B244D"/>
    <w:rsid w:val="008C5904"/>
    <w:rsid w:val="008C7841"/>
    <w:rsid w:val="008D36A9"/>
    <w:rsid w:val="008D4E0C"/>
    <w:rsid w:val="008E0652"/>
    <w:rsid w:val="008E1374"/>
    <w:rsid w:val="008E2ACC"/>
    <w:rsid w:val="008E4845"/>
    <w:rsid w:val="008E7767"/>
    <w:rsid w:val="008F75EA"/>
    <w:rsid w:val="008F7CD4"/>
    <w:rsid w:val="008F7DA9"/>
    <w:rsid w:val="00902C6E"/>
    <w:rsid w:val="009343DC"/>
    <w:rsid w:val="00941546"/>
    <w:rsid w:val="00950E3E"/>
    <w:rsid w:val="00951C68"/>
    <w:rsid w:val="0095624B"/>
    <w:rsid w:val="00963D06"/>
    <w:rsid w:val="00965BD7"/>
    <w:rsid w:val="009717E5"/>
    <w:rsid w:val="009800A6"/>
    <w:rsid w:val="009816EC"/>
    <w:rsid w:val="009A4C91"/>
    <w:rsid w:val="009B58D2"/>
    <w:rsid w:val="009B5BE3"/>
    <w:rsid w:val="009C13BC"/>
    <w:rsid w:val="009C1610"/>
    <w:rsid w:val="009C7F9B"/>
    <w:rsid w:val="009D465F"/>
    <w:rsid w:val="009D52BD"/>
    <w:rsid w:val="009F4654"/>
    <w:rsid w:val="00A00860"/>
    <w:rsid w:val="00A05A9B"/>
    <w:rsid w:val="00A11EFA"/>
    <w:rsid w:val="00A170E9"/>
    <w:rsid w:val="00A20232"/>
    <w:rsid w:val="00A31C7E"/>
    <w:rsid w:val="00A321B8"/>
    <w:rsid w:val="00A326F4"/>
    <w:rsid w:val="00A436D8"/>
    <w:rsid w:val="00A44BC9"/>
    <w:rsid w:val="00A56360"/>
    <w:rsid w:val="00A57E30"/>
    <w:rsid w:val="00A60A0F"/>
    <w:rsid w:val="00A62424"/>
    <w:rsid w:val="00A6381E"/>
    <w:rsid w:val="00A65766"/>
    <w:rsid w:val="00A70D87"/>
    <w:rsid w:val="00A73166"/>
    <w:rsid w:val="00A74983"/>
    <w:rsid w:val="00A83AD8"/>
    <w:rsid w:val="00A83F0D"/>
    <w:rsid w:val="00A85182"/>
    <w:rsid w:val="00A85341"/>
    <w:rsid w:val="00A91774"/>
    <w:rsid w:val="00A9773E"/>
    <w:rsid w:val="00AB2088"/>
    <w:rsid w:val="00AB2181"/>
    <w:rsid w:val="00AC71AC"/>
    <w:rsid w:val="00AD5753"/>
    <w:rsid w:val="00AF4A70"/>
    <w:rsid w:val="00AF5742"/>
    <w:rsid w:val="00B01216"/>
    <w:rsid w:val="00B0219C"/>
    <w:rsid w:val="00B10F06"/>
    <w:rsid w:val="00B14893"/>
    <w:rsid w:val="00B22203"/>
    <w:rsid w:val="00B24E4A"/>
    <w:rsid w:val="00B34931"/>
    <w:rsid w:val="00B463F8"/>
    <w:rsid w:val="00B65970"/>
    <w:rsid w:val="00B67A27"/>
    <w:rsid w:val="00B730F8"/>
    <w:rsid w:val="00B7366C"/>
    <w:rsid w:val="00B77C44"/>
    <w:rsid w:val="00BA73AD"/>
    <w:rsid w:val="00BB7BC3"/>
    <w:rsid w:val="00BC6BF3"/>
    <w:rsid w:val="00BD443F"/>
    <w:rsid w:val="00BE5902"/>
    <w:rsid w:val="00BF4BEF"/>
    <w:rsid w:val="00C01B9A"/>
    <w:rsid w:val="00C02D17"/>
    <w:rsid w:val="00C07294"/>
    <w:rsid w:val="00C13B43"/>
    <w:rsid w:val="00C225EC"/>
    <w:rsid w:val="00C36339"/>
    <w:rsid w:val="00C37019"/>
    <w:rsid w:val="00C4389B"/>
    <w:rsid w:val="00C440A3"/>
    <w:rsid w:val="00C459B1"/>
    <w:rsid w:val="00C45F95"/>
    <w:rsid w:val="00C53299"/>
    <w:rsid w:val="00C53ECD"/>
    <w:rsid w:val="00C56712"/>
    <w:rsid w:val="00C60DC8"/>
    <w:rsid w:val="00C61B3C"/>
    <w:rsid w:val="00C637B3"/>
    <w:rsid w:val="00C66266"/>
    <w:rsid w:val="00C72F5B"/>
    <w:rsid w:val="00C813F9"/>
    <w:rsid w:val="00C83E77"/>
    <w:rsid w:val="00C92817"/>
    <w:rsid w:val="00CA4BCB"/>
    <w:rsid w:val="00CB3612"/>
    <w:rsid w:val="00CC3F4C"/>
    <w:rsid w:val="00CC5D53"/>
    <w:rsid w:val="00CE10B4"/>
    <w:rsid w:val="00CE6492"/>
    <w:rsid w:val="00CE7724"/>
    <w:rsid w:val="00CF167C"/>
    <w:rsid w:val="00D10A5F"/>
    <w:rsid w:val="00D10FE2"/>
    <w:rsid w:val="00D11522"/>
    <w:rsid w:val="00D11FF7"/>
    <w:rsid w:val="00D21D8E"/>
    <w:rsid w:val="00D23CB4"/>
    <w:rsid w:val="00D31510"/>
    <w:rsid w:val="00D31D38"/>
    <w:rsid w:val="00D566B5"/>
    <w:rsid w:val="00D57468"/>
    <w:rsid w:val="00D8267C"/>
    <w:rsid w:val="00D908CA"/>
    <w:rsid w:val="00D90FEA"/>
    <w:rsid w:val="00DA182E"/>
    <w:rsid w:val="00DC2632"/>
    <w:rsid w:val="00DD203E"/>
    <w:rsid w:val="00DE28FD"/>
    <w:rsid w:val="00DF0B41"/>
    <w:rsid w:val="00E03596"/>
    <w:rsid w:val="00E05ABC"/>
    <w:rsid w:val="00E10AEF"/>
    <w:rsid w:val="00E1664D"/>
    <w:rsid w:val="00E24BF4"/>
    <w:rsid w:val="00E25262"/>
    <w:rsid w:val="00E31CA8"/>
    <w:rsid w:val="00E34C30"/>
    <w:rsid w:val="00E34C7C"/>
    <w:rsid w:val="00E43719"/>
    <w:rsid w:val="00E4605E"/>
    <w:rsid w:val="00E52CE8"/>
    <w:rsid w:val="00E60789"/>
    <w:rsid w:val="00E607EB"/>
    <w:rsid w:val="00E66366"/>
    <w:rsid w:val="00E67335"/>
    <w:rsid w:val="00E714E8"/>
    <w:rsid w:val="00E82E5C"/>
    <w:rsid w:val="00E833C8"/>
    <w:rsid w:val="00E923FF"/>
    <w:rsid w:val="00E93ADC"/>
    <w:rsid w:val="00E948E9"/>
    <w:rsid w:val="00E9527E"/>
    <w:rsid w:val="00E96B28"/>
    <w:rsid w:val="00EA4283"/>
    <w:rsid w:val="00EB5B88"/>
    <w:rsid w:val="00EC1307"/>
    <w:rsid w:val="00EC4ADA"/>
    <w:rsid w:val="00EC5165"/>
    <w:rsid w:val="00EC6659"/>
    <w:rsid w:val="00ED5198"/>
    <w:rsid w:val="00ED7DE9"/>
    <w:rsid w:val="00EE099E"/>
    <w:rsid w:val="00EE0CAA"/>
    <w:rsid w:val="00EE23D5"/>
    <w:rsid w:val="00EE712E"/>
    <w:rsid w:val="00EF0320"/>
    <w:rsid w:val="00EF0AA1"/>
    <w:rsid w:val="00EF7D8B"/>
    <w:rsid w:val="00EF7FC9"/>
    <w:rsid w:val="00F06551"/>
    <w:rsid w:val="00F16B42"/>
    <w:rsid w:val="00F20F32"/>
    <w:rsid w:val="00F32217"/>
    <w:rsid w:val="00F34398"/>
    <w:rsid w:val="00F35064"/>
    <w:rsid w:val="00F3571F"/>
    <w:rsid w:val="00F43F66"/>
    <w:rsid w:val="00F440BD"/>
    <w:rsid w:val="00F47359"/>
    <w:rsid w:val="00F77DAC"/>
    <w:rsid w:val="00F8538F"/>
    <w:rsid w:val="00F94313"/>
    <w:rsid w:val="00F95E94"/>
    <w:rsid w:val="00FA0655"/>
    <w:rsid w:val="00FB1359"/>
    <w:rsid w:val="00FB21AC"/>
    <w:rsid w:val="00FB3EA8"/>
    <w:rsid w:val="00FB3EE1"/>
    <w:rsid w:val="00FB5253"/>
    <w:rsid w:val="00FB64BA"/>
    <w:rsid w:val="00FD1725"/>
    <w:rsid w:val="00FD2CB6"/>
    <w:rsid w:val="00FD48B9"/>
    <w:rsid w:val="00FD70CA"/>
    <w:rsid w:val="00FE5AC8"/>
    <w:rsid w:val="00FE78EF"/>
    <w:rsid w:val="00FF3653"/>
    <w:rsid w:val="00FF3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6D92B9"/>
  <w15:docId w15:val="{FE5EB374-1FDB-415F-A100-B291262D5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299"/>
    <w:pPr>
      <w:spacing w:after="0" w:line="240" w:lineRule="auto"/>
      <w:jc w:val="both"/>
    </w:pPr>
    <w:rPr>
      <w:rFonts w:ascii="Times New Roman" w:hAnsi="Times New Roman"/>
      <w:sz w:val="24"/>
    </w:rPr>
  </w:style>
  <w:style w:type="paragraph" w:styleId="Heading1">
    <w:name w:val="heading 1"/>
    <w:basedOn w:val="Normal"/>
    <w:next w:val="Normal"/>
    <w:link w:val="Heading1Char"/>
    <w:qFormat/>
    <w:rsid w:val="0087385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87385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95624B"/>
    <w:pPr>
      <w:keepNext/>
      <w:spacing w:line="360" w:lineRule="auto"/>
      <w:ind w:firstLine="567"/>
      <w:jc w:val="center"/>
      <w:outlineLvl w:val="2"/>
    </w:pPr>
    <w:rPr>
      <w:rFonts w:ascii="YuCiril Helvetica" w:eastAsia="Times New Roman" w:hAnsi="YuCiril Helvetica" w:cs="Times New Roman"/>
      <w:b/>
      <w:bCs/>
      <w:sz w:val="22"/>
    </w:rPr>
  </w:style>
  <w:style w:type="paragraph" w:styleId="Heading6">
    <w:name w:val="heading 6"/>
    <w:basedOn w:val="Normal"/>
    <w:next w:val="Normal"/>
    <w:link w:val="Heading6Char"/>
    <w:uiPriority w:val="9"/>
    <w:semiHidden/>
    <w:unhideWhenUsed/>
    <w:qFormat/>
    <w:rsid w:val="009816E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unhideWhenUsed/>
    <w:rsid w:val="00C53299"/>
    <w:pPr>
      <w:spacing w:after="120" w:line="480" w:lineRule="auto"/>
    </w:pPr>
  </w:style>
  <w:style w:type="character" w:customStyle="1" w:styleId="BodyText2Char">
    <w:name w:val="Body Text 2 Char"/>
    <w:basedOn w:val="DefaultParagraphFont"/>
    <w:link w:val="BodyText2"/>
    <w:uiPriority w:val="99"/>
    <w:rsid w:val="00C53299"/>
    <w:rPr>
      <w:rFonts w:ascii="Times New Roman" w:hAnsi="Times New Roman"/>
      <w:sz w:val="24"/>
    </w:rPr>
  </w:style>
  <w:style w:type="paragraph" w:styleId="BodyText">
    <w:name w:val="Body Text"/>
    <w:basedOn w:val="Normal"/>
    <w:link w:val="BodyTextChar"/>
    <w:uiPriority w:val="99"/>
    <w:unhideWhenUsed/>
    <w:rsid w:val="00A20232"/>
    <w:pPr>
      <w:spacing w:after="120"/>
    </w:pPr>
  </w:style>
  <w:style w:type="character" w:customStyle="1" w:styleId="BodyTextChar">
    <w:name w:val="Body Text Char"/>
    <w:basedOn w:val="DefaultParagraphFont"/>
    <w:link w:val="BodyText"/>
    <w:uiPriority w:val="99"/>
    <w:rsid w:val="00A20232"/>
    <w:rPr>
      <w:rFonts w:ascii="Times New Roman" w:hAnsi="Times New Roman"/>
      <w:sz w:val="24"/>
    </w:rPr>
  </w:style>
  <w:style w:type="character" w:customStyle="1" w:styleId="rvts15">
    <w:name w:val="rvts15"/>
    <w:basedOn w:val="DefaultParagraphFont"/>
    <w:rsid w:val="00A20232"/>
    <w:rPr>
      <w:color w:val="000000"/>
      <w:sz w:val="20"/>
      <w:szCs w:val="20"/>
    </w:rPr>
  </w:style>
  <w:style w:type="character" w:customStyle="1" w:styleId="ListParagraphChar">
    <w:name w:val="List Paragraph Char"/>
    <w:aliases w:val="Numbered List Paragraph Char,References Char,Numbered Paragraph Char,Main numbered paragraph Char,Colorful List - Accent 11 Char,List_Paragraph Char,Multilevel para_II Char,List Paragraph1 Char,Akapit z listą BS Char,Bullet1 Char"/>
    <w:basedOn w:val="DefaultParagraphFont"/>
    <w:link w:val="ListParagraph"/>
    <w:uiPriority w:val="34"/>
    <w:qFormat/>
    <w:locked/>
    <w:rsid w:val="00873857"/>
    <w:rPr>
      <w:rFonts w:ascii="Times New Roman" w:eastAsia="Times New Roman" w:hAnsi="Times New Roman" w:cs="Times New Roman"/>
      <w:sz w:val="24"/>
      <w:szCs w:val="24"/>
    </w:rPr>
  </w:style>
  <w:style w:type="paragraph" w:styleId="ListParagraph">
    <w:name w:val="List Paragraph"/>
    <w:aliases w:val="Numbered List Paragraph,References,Numbered Paragraph,Main numbered paragraph,Colorful List - Accent 11,List_Paragraph,Multilevel para_II,List Paragraph1,Akapit z listą BS,Bullet1,List Paragraph 1,Bullets,123 List Paragraph,Liste 1,PAD"/>
    <w:basedOn w:val="Normal"/>
    <w:link w:val="ListParagraphChar"/>
    <w:uiPriority w:val="34"/>
    <w:qFormat/>
    <w:rsid w:val="00873857"/>
    <w:pPr>
      <w:tabs>
        <w:tab w:val="left" w:pos="1440"/>
      </w:tabs>
      <w:ind w:left="720"/>
      <w:contextualSpacing/>
    </w:pPr>
    <w:rPr>
      <w:rFonts w:eastAsia="Times New Roman" w:cs="Times New Roman"/>
      <w:szCs w:val="24"/>
    </w:rPr>
  </w:style>
  <w:style w:type="character" w:customStyle="1" w:styleId="Heading1Char">
    <w:name w:val="Heading 1 Char"/>
    <w:basedOn w:val="DefaultParagraphFont"/>
    <w:link w:val="Heading1"/>
    <w:rsid w:val="0087385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873857"/>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873857"/>
    <w:pPr>
      <w:spacing w:after="90"/>
      <w:jc w:val="left"/>
    </w:pPr>
    <w:rPr>
      <w:rFonts w:eastAsiaTheme="minorEastAsia" w:cs="Times New Roman"/>
      <w:szCs w:val="24"/>
    </w:rPr>
  </w:style>
  <w:style w:type="paragraph" w:styleId="NoSpacing">
    <w:name w:val="No Spacing"/>
    <w:link w:val="NoSpacingChar"/>
    <w:uiPriority w:val="1"/>
    <w:qFormat/>
    <w:rsid w:val="007A0042"/>
    <w:pPr>
      <w:spacing w:after="0" w:line="240" w:lineRule="auto"/>
    </w:pPr>
    <w:rPr>
      <w:rFonts w:ascii="YU C Times" w:eastAsia="Times New Roman" w:hAnsi="YU C Times" w:cs="Times New Roman"/>
      <w:sz w:val="20"/>
      <w:szCs w:val="20"/>
    </w:rPr>
  </w:style>
  <w:style w:type="paragraph" w:styleId="BalloonText">
    <w:name w:val="Balloon Text"/>
    <w:basedOn w:val="Normal"/>
    <w:link w:val="BalloonTextChar"/>
    <w:uiPriority w:val="99"/>
    <w:semiHidden/>
    <w:unhideWhenUsed/>
    <w:rsid w:val="005F7A8E"/>
    <w:rPr>
      <w:rFonts w:ascii="Tahoma" w:hAnsi="Tahoma" w:cs="Tahoma"/>
      <w:sz w:val="16"/>
      <w:szCs w:val="16"/>
    </w:rPr>
  </w:style>
  <w:style w:type="character" w:customStyle="1" w:styleId="BalloonTextChar">
    <w:name w:val="Balloon Text Char"/>
    <w:basedOn w:val="DefaultParagraphFont"/>
    <w:link w:val="BalloonText"/>
    <w:uiPriority w:val="99"/>
    <w:semiHidden/>
    <w:rsid w:val="005F7A8E"/>
    <w:rPr>
      <w:rFonts w:ascii="Tahoma" w:hAnsi="Tahoma" w:cs="Tahoma"/>
      <w:sz w:val="16"/>
      <w:szCs w:val="16"/>
    </w:rPr>
  </w:style>
  <w:style w:type="character" w:customStyle="1" w:styleId="Heading3Char">
    <w:name w:val="Heading 3 Char"/>
    <w:basedOn w:val="DefaultParagraphFont"/>
    <w:link w:val="Heading3"/>
    <w:semiHidden/>
    <w:rsid w:val="0095624B"/>
    <w:rPr>
      <w:rFonts w:ascii="YuCiril Helvetica" w:eastAsia="Times New Roman" w:hAnsi="YuCiril Helvetica" w:cs="Times New Roman"/>
      <w:b/>
      <w:bCs/>
    </w:rPr>
  </w:style>
  <w:style w:type="paragraph" w:styleId="BodyText3">
    <w:name w:val="Body Text 3"/>
    <w:basedOn w:val="Normal"/>
    <w:link w:val="BodyText3Char"/>
    <w:uiPriority w:val="99"/>
    <w:semiHidden/>
    <w:unhideWhenUsed/>
    <w:rsid w:val="0095624B"/>
    <w:pPr>
      <w:spacing w:after="120"/>
      <w:jc w:val="left"/>
    </w:pPr>
    <w:rPr>
      <w:rFonts w:eastAsia="Times New Roman" w:cs="Times New Roman"/>
      <w:sz w:val="16"/>
      <w:szCs w:val="16"/>
      <w:lang w:val="sr-Latn-CS" w:eastAsia="sr-Latn-CS"/>
    </w:rPr>
  </w:style>
  <w:style w:type="character" w:customStyle="1" w:styleId="BodyText3Char">
    <w:name w:val="Body Text 3 Char"/>
    <w:basedOn w:val="DefaultParagraphFont"/>
    <w:link w:val="BodyText3"/>
    <w:uiPriority w:val="99"/>
    <w:semiHidden/>
    <w:rsid w:val="0095624B"/>
    <w:rPr>
      <w:rFonts w:ascii="Times New Roman" w:eastAsia="Times New Roman" w:hAnsi="Times New Roman" w:cs="Times New Roman"/>
      <w:sz w:val="16"/>
      <w:szCs w:val="16"/>
      <w:lang w:val="sr-Latn-CS" w:eastAsia="sr-Latn-CS"/>
    </w:rPr>
  </w:style>
  <w:style w:type="character" w:customStyle="1" w:styleId="Bodytext20">
    <w:name w:val="Body text (2)_"/>
    <w:link w:val="Bodytext21"/>
    <w:locked/>
    <w:rsid w:val="000925F8"/>
    <w:rPr>
      <w:shd w:val="clear" w:color="auto" w:fill="FFFFFF"/>
    </w:rPr>
  </w:style>
  <w:style w:type="paragraph" w:customStyle="1" w:styleId="Bodytext21">
    <w:name w:val="Body text (2)"/>
    <w:basedOn w:val="Normal"/>
    <w:link w:val="Bodytext20"/>
    <w:rsid w:val="000925F8"/>
    <w:pPr>
      <w:widowControl w:val="0"/>
      <w:shd w:val="clear" w:color="auto" w:fill="FFFFFF"/>
      <w:spacing w:after="240" w:line="256" w:lineRule="exact"/>
    </w:pPr>
    <w:rPr>
      <w:rFonts w:asciiTheme="minorHAnsi" w:hAnsiTheme="minorHAnsi"/>
      <w:sz w:val="22"/>
    </w:rPr>
  </w:style>
  <w:style w:type="character" w:customStyle="1" w:styleId="rvts3">
    <w:name w:val="rvts3"/>
    <w:basedOn w:val="DefaultParagraphFont"/>
    <w:rsid w:val="000925F8"/>
    <w:rPr>
      <w:b w:val="0"/>
      <w:bCs w:val="0"/>
      <w:color w:val="000000"/>
      <w:sz w:val="20"/>
      <w:szCs w:val="20"/>
    </w:rPr>
  </w:style>
  <w:style w:type="paragraph" w:customStyle="1" w:styleId="1tekst">
    <w:name w:val="1tekst"/>
    <w:basedOn w:val="Normal"/>
    <w:uiPriority w:val="99"/>
    <w:rsid w:val="00D11FF7"/>
    <w:pPr>
      <w:spacing w:before="100" w:after="100"/>
      <w:ind w:firstLine="240"/>
    </w:pPr>
    <w:rPr>
      <w:rFonts w:eastAsia="Times New Roman" w:cs="Times New Roman"/>
      <w:szCs w:val="20"/>
    </w:rPr>
  </w:style>
  <w:style w:type="character" w:customStyle="1" w:styleId="Bodytext0">
    <w:name w:val="Body text_"/>
    <w:link w:val="BodyText1"/>
    <w:locked/>
    <w:rsid w:val="00C4389B"/>
    <w:rPr>
      <w:sz w:val="23"/>
      <w:szCs w:val="23"/>
      <w:shd w:val="clear" w:color="auto" w:fill="FFFFFF"/>
    </w:rPr>
  </w:style>
  <w:style w:type="paragraph" w:customStyle="1" w:styleId="BodyText1">
    <w:name w:val="Body Text1"/>
    <w:basedOn w:val="Normal"/>
    <w:link w:val="Bodytext0"/>
    <w:rsid w:val="00C4389B"/>
    <w:pPr>
      <w:shd w:val="clear" w:color="auto" w:fill="FFFFFF"/>
      <w:spacing w:before="480" w:after="240" w:line="270" w:lineRule="exact"/>
      <w:ind w:hanging="360"/>
    </w:pPr>
    <w:rPr>
      <w:rFonts w:asciiTheme="minorHAnsi" w:hAnsiTheme="minorHAnsi"/>
      <w:sz w:val="23"/>
      <w:szCs w:val="23"/>
    </w:rPr>
  </w:style>
  <w:style w:type="paragraph" w:customStyle="1" w:styleId="italik">
    <w:name w:val="italik"/>
    <w:basedOn w:val="Normal"/>
    <w:rsid w:val="00C37019"/>
    <w:pPr>
      <w:spacing w:before="100" w:beforeAutospacing="1" w:after="100" w:afterAutospacing="1"/>
      <w:jc w:val="left"/>
    </w:pPr>
    <w:rPr>
      <w:rFonts w:eastAsia="Times New Roman" w:cs="Times New Roman"/>
      <w:szCs w:val="24"/>
    </w:rPr>
  </w:style>
  <w:style w:type="character" w:customStyle="1" w:styleId="Heading6Char">
    <w:name w:val="Heading 6 Char"/>
    <w:basedOn w:val="DefaultParagraphFont"/>
    <w:link w:val="Heading6"/>
    <w:uiPriority w:val="9"/>
    <w:semiHidden/>
    <w:rsid w:val="009816EC"/>
    <w:rPr>
      <w:rFonts w:asciiTheme="majorHAnsi" w:eastAsiaTheme="majorEastAsia" w:hAnsiTheme="majorHAnsi" w:cstheme="majorBidi"/>
      <w:i/>
      <w:iCs/>
      <w:color w:val="243F60" w:themeColor="accent1" w:themeShade="7F"/>
      <w:sz w:val="24"/>
    </w:rPr>
  </w:style>
  <w:style w:type="paragraph" w:customStyle="1" w:styleId="rvps1">
    <w:name w:val="rvps1"/>
    <w:basedOn w:val="Normal"/>
    <w:rsid w:val="009816EC"/>
    <w:pPr>
      <w:jc w:val="left"/>
    </w:pPr>
    <w:rPr>
      <w:rFonts w:eastAsia="Times New Roman" w:cs="Times New Roman"/>
      <w:szCs w:val="24"/>
    </w:rPr>
  </w:style>
  <w:style w:type="character" w:customStyle="1" w:styleId="StyleTimesNewRomanChar">
    <w:name w:val="Style Times New Roman Char"/>
    <w:link w:val="StyleTimesNewRoman"/>
    <w:locked/>
    <w:rsid w:val="00B10F06"/>
    <w:rPr>
      <w:szCs w:val="24"/>
      <w:lang w:val="sr-Cyrl-CS"/>
    </w:rPr>
  </w:style>
  <w:style w:type="paragraph" w:customStyle="1" w:styleId="StyleTimesNewRoman">
    <w:name w:val="Style Times New Roman"/>
    <w:basedOn w:val="Normal"/>
    <w:link w:val="StyleTimesNewRomanChar"/>
    <w:rsid w:val="00B10F06"/>
    <w:pPr>
      <w:tabs>
        <w:tab w:val="left" w:pos="1440"/>
      </w:tabs>
      <w:jc w:val="right"/>
    </w:pPr>
    <w:rPr>
      <w:rFonts w:asciiTheme="minorHAnsi" w:hAnsiTheme="minorHAnsi"/>
      <w:sz w:val="22"/>
      <w:szCs w:val="24"/>
      <w:lang w:val="sr-Cyrl-CS"/>
    </w:rPr>
  </w:style>
  <w:style w:type="paragraph" w:customStyle="1" w:styleId="BodyA">
    <w:name w:val="Body A"/>
    <w:rsid w:val="00252206"/>
    <w:pPr>
      <w:spacing w:after="160" w:line="252" w:lineRule="auto"/>
    </w:pPr>
    <w:rPr>
      <w:rFonts w:ascii="Calibri" w:eastAsia="Calibri" w:hAnsi="Calibri" w:cs="Calibri"/>
      <w:color w:val="000000"/>
      <w:u w:color="000000"/>
      <w:lang w:val="ru-RU"/>
    </w:rPr>
  </w:style>
  <w:style w:type="character" w:customStyle="1" w:styleId="apple-style-span">
    <w:name w:val="apple-style-span"/>
    <w:basedOn w:val="DefaultParagraphFont"/>
    <w:rsid w:val="000C33E8"/>
  </w:style>
  <w:style w:type="character" w:styleId="Strong">
    <w:name w:val="Strong"/>
    <w:basedOn w:val="DefaultParagraphFont"/>
    <w:uiPriority w:val="22"/>
    <w:qFormat/>
    <w:rsid w:val="00B7366C"/>
    <w:rPr>
      <w:b/>
      <w:bCs/>
    </w:rPr>
  </w:style>
  <w:style w:type="paragraph" w:customStyle="1" w:styleId="2zakon">
    <w:name w:val="2zakon"/>
    <w:basedOn w:val="Normal"/>
    <w:uiPriority w:val="99"/>
    <w:rsid w:val="007D6550"/>
    <w:pPr>
      <w:spacing w:before="100" w:beforeAutospacing="1" w:after="100" w:afterAutospacing="1"/>
      <w:jc w:val="center"/>
    </w:pPr>
    <w:rPr>
      <w:rFonts w:ascii="Arial" w:eastAsia="Times New Roman" w:hAnsi="Arial" w:cs="Arial"/>
      <w:color w:val="0033CC"/>
      <w:sz w:val="36"/>
      <w:szCs w:val="36"/>
    </w:rPr>
  </w:style>
  <w:style w:type="table" w:styleId="TableGrid">
    <w:name w:val="Table Grid"/>
    <w:basedOn w:val="TableNormal"/>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440D"/>
    <w:pPr>
      <w:tabs>
        <w:tab w:val="center" w:pos="4680"/>
        <w:tab w:val="right" w:pos="9360"/>
      </w:tabs>
    </w:pPr>
  </w:style>
  <w:style w:type="character" w:customStyle="1" w:styleId="HeaderChar">
    <w:name w:val="Header Char"/>
    <w:basedOn w:val="DefaultParagraphFont"/>
    <w:link w:val="Header"/>
    <w:uiPriority w:val="99"/>
    <w:rsid w:val="002D440D"/>
    <w:rPr>
      <w:rFonts w:ascii="Times New Roman" w:hAnsi="Times New Roman"/>
      <w:sz w:val="24"/>
    </w:rPr>
  </w:style>
  <w:style w:type="paragraph" w:styleId="Footer">
    <w:name w:val="footer"/>
    <w:aliases w:val="Char Char Char,Char Char Char Char Char,Char Char Char Char Char Char,Char Char Char Char Char Char Char Char Char Char,Char Char Char Char Char Char Char Char,Char Char Char Char Char Char Char Char Char,Char1,Char Cha"/>
    <w:basedOn w:val="Normal"/>
    <w:link w:val="FooterChar"/>
    <w:unhideWhenUsed/>
    <w:qFormat/>
    <w:rsid w:val="002D440D"/>
    <w:pPr>
      <w:tabs>
        <w:tab w:val="center" w:pos="4680"/>
        <w:tab w:val="right" w:pos="9360"/>
      </w:tabs>
    </w:pPr>
  </w:style>
  <w:style w:type="character" w:customStyle="1" w:styleId="FooterChar">
    <w:name w:val="Footer Char"/>
    <w:aliases w:val="Char Char Char Char1,Char Char Char Char Char Char1,Char Char Char Char Char Char Char,Char Char Char Char Char Char Char Char Char Char Char,Char Char Char Char Char Char Char Char Char1,Char Char Char Char Char Char Char Char Char Char1"/>
    <w:basedOn w:val="DefaultParagraphFont"/>
    <w:link w:val="Footer"/>
    <w:rsid w:val="002D440D"/>
    <w:rPr>
      <w:rFonts w:ascii="Times New Roman" w:hAnsi="Times New Roman"/>
      <w:sz w:val="24"/>
    </w:rPr>
  </w:style>
  <w:style w:type="paragraph" w:customStyle="1" w:styleId="CharCharCharChar">
    <w:name w:val="Char Char Char Char"/>
    <w:basedOn w:val="Normal"/>
    <w:uiPriority w:val="99"/>
    <w:rsid w:val="002D440D"/>
    <w:pPr>
      <w:tabs>
        <w:tab w:val="left" w:pos="567"/>
      </w:tabs>
      <w:spacing w:before="120" w:after="160" w:line="240" w:lineRule="exact"/>
      <w:ind w:left="1584" w:hanging="504"/>
      <w:jc w:val="left"/>
    </w:pPr>
    <w:rPr>
      <w:rFonts w:ascii="Arial" w:eastAsia="Times New Roman" w:hAnsi="Arial" w:cs="Times New Roman"/>
      <w:b/>
      <w:bCs/>
      <w:color w:val="000000"/>
      <w:szCs w:val="24"/>
    </w:rPr>
  </w:style>
  <w:style w:type="paragraph" w:customStyle="1" w:styleId="rvps5">
    <w:name w:val="rvps5"/>
    <w:basedOn w:val="Normal"/>
    <w:rsid w:val="002D440D"/>
    <w:pPr>
      <w:ind w:left="300" w:hanging="300"/>
      <w:jc w:val="left"/>
    </w:pPr>
    <w:rPr>
      <w:rFonts w:eastAsia="Times New Roman" w:cs="Times New Roman"/>
      <w:szCs w:val="24"/>
    </w:rPr>
  </w:style>
  <w:style w:type="character" w:styleId="Hyperlink">
    <w:name w:val="Hyperlink"/>
    <w:basedOn w:val="DefaultParagraphFont"/>
    <w:uiPriority w:val="99"/>
    <w:semiHidden/>
    <w:unhideWhenUsed/>
    <w:rsid w:val="002D440D"/>
    <w:rPr>
      <w:color w:val="0000FF"/>
      <w:u w:val="single"/>
    </w:rPr>
  </w:style>
  <w:style w:type="character" w:customStyle="1" w:styleId="trs">
    <w:name w:val="trs"/>
    <w:basedOn w:val="DefaultParagraphFont"/>
    <w:rsid w:val="002D440D"/>
  </w:style>
  <w:style w:type="paragraph" w:customStyle="1" w:styleId="stil1tekst">
    <w:name w:val="stil_1tekst"/>
    <w:basedOn w:val="Normal"/>
    <w:uiPriority w:val="99"/>
    <w:rsid w:val="002D440D"/>
    <w:pPr>
      <w:ind w:left="475" w:right="475" w:firstLine="240"/>
    </w:pPr>
    <w:rPr>
      <w:rFonts w:eastAsia="Times New Roman" w:cs="Times New Roman"/>
      <w:sz w:val="22"/>
    </w:rPr>
  </w:style>
  <w:style w:type="character" w:customStyle="1" w:styleId="Bodytext30">
    <w:name w:val="Body text (3)_"/>
    <w:basedOn w:val="DefaultParagraphFont"/>
    <w:link w:val="Bodytext31"/>
    <w:locked/>
    <w:rsid w:val="002D440D"/>
    <w:rPr>
      <w:rFonts w:ascii="Times New Roman" w:eastAsia="Times New Roman" w:hAnsi="Times New Roman" w:cs="Times New Roman"/>
      <w:sz w:val="18"/>
      <w:szCs w:val="18"/>
      <w:shd w:val="clear" w:color="auto" w:fill="FFFFFF"/>
    </w:rPr>
  </w:style>
  <w:style w:type="paragraph" w:customStyle="1" w:styleId="Bodytext31">
    <w:name w:val="Body text (3)"/>
    <w:basedOn w:val="Normal"/>
    <w:link w:val="Bodytext30"/>
    <w:rsid w:val="002D440D"/>
    <w:pPr>
      <w:widowControl w:val="0"/>
      <w:shd w:val="clear" w:color="auto" w:fill="FFFFFF"/>
      <w:spacing w:after="180" w:line="223" w:lineRule="exact"/>
    </w:pPr>
    <w:rPr>
      <w:rFonts w:eastAsia="Times New Roman" w:cs="Times New Roman"/>
      <w:sz w:val="18"/>
      <w:szCs w:val="18"/>
    </w:rPr>
  </w:style>
  <w:style w:type="paragraph" w:customStyle="1" w:styleId="Standard">
    <w:name w:val="Standard"/>
    <w:uiPriority w:val="99"/>
    <w:rsid w:val="002D440D"/>
    <w:pPr>
      <w:widowControl w:val="0"/>
      <w:suppressAutoHyphens/>
      <w:autoSpaceDN w:val="0"/>
      <w:spacing w:after="0" w:line="240" w:lineRule="auto"/>
      <w:textAlignment w:val="baseline"/>
    </w:pPr>
    <w:rPr>
      <w:rFonts w:ascii="Times New Roman" w:eastAsia="SimSun" w:hAnsi="Times New Roman" w:cs="Times New Roman"/>
      <w:kern w:val="3"/>
      <w:sz w:val="24"/>
      <w:szCs w:val="24"/>
      <w:lang w:eastAsia="zh-CN"/>
    </w:rPr>
  </w:style>
  <w:style w:type="table" w:customStyle="1" w:styleId="TableGrid1">
    <w:name w:val="Table Grid1"/>
    <w:basedOn w:val="TableNormal"/>
    <w:next w:val="TableGrid"/>
    <w:uiPriority w:val="59"/>
    <w:rsid w:val="002D44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386438"/>
    <w:rPr>
      <w:sz w:val="20"/>
      <w:szCs w:val="20"/>
    </w:rPr>
  </w:style>
  <w:style w:type="character" w:customStyle="1" w:styleId="EndnoteTextChar">
    <w:name w:val="Endnote Text Char"/>
    <w:basedOn w:val="DefaultParagraphFont"/>
    <w:link w:val="EndnoteText"/>
    <w:uiPriority w:val="99"/>
    <w:semiHidden/>
    <w:rsid w:val="00386438"/>
    <w:rPr>
      <w:rFonts w:ascii="Times New Roman" w:hAnsi="Times New Roman"/>
      <w:sz w:val="20"/>
      <w:szCs w:val="20"/>
    </w:rPr>
  </w:style>
  <w:style w:type="character" w:styleId="EndnoteReference">
    <w:name w:val="endnote reference"/>
    <w:basedOn w:val="DefaultParagraphFont"/>
    <w:uiPriority w:val="99"/>
    <w:semiHidden/>
    <w:unhideWhenUsed/>
    <w:rsid w:val="00386438"/>
    <w:rPr>
      <w:vertAlign w:val="superscript"/>
    </w:rPr>
  </w:style>
  <w:style w:type="character" w:customStyle="1" w:styleId="BalloonTextChar1">
    <w:name w:val="Balloon Text Char1"/>
    <w:basedOn w:val="DefaultParagraphFont"/>
    <w:uiPriority w:val="99"/>
    <w:semiHidden/>
    <w:rsid w:val="00E9527E"/>
    <w:rPr>
      <w:rFonts w:ascii="Tahoma" w:hAnsi="Tahoma" w:cs="Tahoma"/>
      <w:sz w:val="16"/>
      <w:szCs w:val="16"/>
    </w:rPr>
  </w:style>
  <w:style w:type="paragraph" w:customStyle="1" w:styleId="Char">
    <w:name w:val="Char"/>
    <w:basedOn w:val="Normal"/>
    <w:uiPriority w:val="99"/>
    <w:rsid w:val="00622DA2"/>
    <w:pPr>
      <w:spacing w:after="160" w:line="240" w:lineRule="exact"/>
      <w:jc w:val="left"/>
    </w:pPr>
    <w:rPr>
      <w:rFonts w:ascii="Arial" w:eastAsia="Times New Roman" w:hAnsi="Arial" w:cs="Arial"/>
      <w:sz w:val="20"/>
      <w:szCs w:val="20"/>
    </w:rPr>
  </w:style>
  <w:style w:type="character" w:customStyle="1" w:styleId="rvts1">
    <w:name w:val="rvts1"/>
    <w:basedOn w:val="DefaultParagraphFont"/>
    <w:rsid w:val="00676F50"/>
    <w:rPr>
      <w:b w:val="0"/>
      <w:bCs w:val="0"/>
      <w:i/>
      <w:iCs/>
      <w:color w:val="008000"/>
      <w:sz w:val="20"/>
      <w:szCs w:val="20"/>
    </w:rPr>
  </w:style>
  <w:style w:type="character" w:customStyle="1" w:styleId="BodyText2Char1">
    <w:name w:val="Body Text 2 Char1"/>
    <w:basedOn w:val="DefaultParagraphFont"/>
    <w:uiPriority w:val="99"/>
    <w:semiHidden/>
    <w:rsid w:val="003566A5"/>
    <w:rPr>
      <w:rFonts w:ascii="Times New Roman" w:hAnsi="Times New Roman" w:cs="Times New Roman" w:hint="default"/>
      <w:sz w:val="24"/>
    </w:rPr>
  </w:style>
  <w:style w:type="character" w:customStyle="1" w:styleId="BodyTextChar1">
    <w:name w:val="Body Text Char1"/>
    <w:basedOn w:val="DefaultParagraphFont"/>
    <w:uiPriority w:val="99"/>
    <w:semiHidden/>
    <w:rsid w:val="003566A5"/>
    <w:rPr>
      <w:rFonts w:ascii="Times New Roman" w:hAnsi="Times New Roman" w:cs="Times New Roman" w:hint="default"/>
      <w:sz w:val="24"/>
    </w:rPr>
  </w:style>
  <w:style w:type="paragraph" w:customStyle="1" w:styleId="tekst">
    <w:name w:val="tekst"/>
    <w:basedOn w:val="Normal"/>
    <w:rsid w:val="00A326F4"/>
    <w:pPr>
      <w:spacing w:before="100" w:beforeAutospacing="1" w:after="100" w:afterAutospacing="1"/>
      <w:jc w:val="left"/>
    </w:pPr>
    <w:rPr>
      <w:rFonts w:ascii="Verdana" w:eastAsia="Times New Roman" w:hAnsi="Verdana" w:cs="Times New Roman"/>
      <w:sz w:val="20"/>
      <w:szCs w:val="20"/>
      <w:lang w:val="sr-Latn-CS" w:eastAsia="sr-Latn-CS"/>
    </w:rPr>
  </w:style>
  <w:style w:type="paragraph" w:styleId="Subtitle">
    <w:name w:val="Subtitle"/>
    <w:basedOn w:val="Normal"/>
    <w:next w:val="Normal"/>
    <w:link w:val="SubtitleChar"/>
    <w:uiPriority w:val="11"/>
    <w:qFormat/>
    <w:rsid w:val="00F8538F"/>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8538F"/>
    <w:rPr>
      <w:rFonts w:asciiTheme="majorHAnsi" w:eastAsiaTheme="majorEastAsia" w:hAnsiTheme="majorHAnsi" w:cstheme="majorBidi"/>
      <w:i/>
      <w:iCs/>
      <w:color w:val="4F81BD" w:themeColor="accent1"/>
      <w:spacing w:val="15"/>
      <w:sz w:val="24"/>
      <w:szCs w:val="24"/>
    </w:rPr>
  </w:style>
  <w:style w:type="paragraph" w:customStyle="1" w:styleId="Default">
    <w:name w:val="Default"/>
    <w:rsid w:val="00F95E9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msonormal0">
    <w:name w:val="msonormal"/>
    <w:basedOn w:val="Normal"/>
    <w:rsid w:val="002D44AB"/>
    <w:pPr>
      <w:spacing w:before="100" w:beforeAutospacing="1" w:after="100" w:afterAutospacing="1"/>
      <w:jc w:val="left"/>
    </w:pPr>
    <w:rPr>
      <w:rFonts w:eastAsia="Times New Roman" w:cs="Times New Roman"/>
      <w:szCs w:val="24"/>
    </w:rPr>
  </w:style>
  <w:style w:type="character" w:styleId="FollowedHyperlink">
    <w:name w:val="FollowedHyperlink"/>
    <w:basedOn w:val="DefaultParagraphFont"/>
    <w:uiPriority w:val="99"/>
    <w:semiHidden/>
    <w:unhideWhenUsed/>
    <w:rsid w:val="00595E70"/>
    <w:rPr>
      <w:color w:val="800080" w:themeColor="followedHyperlink"/>
      <w:u w:val="single"/>
    </w:rPr>
  </w:style>
  <w:style w:type="character" w:customStyle="1" w:styleId="Heading10">
    <w:name w:val="Heading #1_"/>
    <w:basedOn w:val="DefaultParagraphFont"/>
    <w:link w:val="Heading11"/>
    <w:locked/>
    <w:rsid w:val="008E2ACC"/>
    <w:rPr>
      <w:rFonts w:ascii="Times New Roman" w:eastAsia="Times New Roman" w:hAnsi="Times New Roman" w:cs="Times New Roman"/>
      <w:shd w:val="clear" w:color="auto" w:fill="FFFFFF"/>
    </w:rPr>
  </w:style>
  <w:style w:type="paragraph" w:customStyle="1" w:styleId="Heading11">
    <w:name w:val="Heading #1"/>
    <w:basedOn w:val="Normal"/>
    <w:link w:val="Heading10"/>
    <w:rsid w:val="008E2ACC"/>
    <w:pPr>
      <w:widowControl w:val="0"/>
      <w:shd w:val="clear" w:color="auto" w:fill="FFFFFF"/>
      <w:spacing w:before="360" w:after="360" w:line="0" w:lineRule="atLeast"/>
      <w:jc w:val="center"/>
      <w:outlineLvl w:val="0"/>
    </w:pPr>
    <w:rPr>
      <w:rFonts w:eastAsia="Times New Roman" w:cs="Times New Roman"/>
      <w:sz w:val="22"/>
    </w:rPr>
  </w:style>
  <w:style w:type="character" w:customStyle="1" w:styleId="Bodytext2Exact">
    <w:name w:val="Body text (2) Exact"/>
    <w:basedOn w:val="DefaultParagraphFont"/>
    <w:rsid w:val="008E2ACC"/>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1Spacing3pt">
    <w:name w:val="Heading #1 + Spacing 3 pt"/>
    <w:basedOn w:val="Heading10"/>
    <w:rsid w:val="008E2ACC"/>
    <w:rPr>
      <w:rFonts w:ascii="Times New Roman" w:eastAsia="Times New Roman" w:hAnsi="Times New Roman" w:cs="Times New Roman"/>
      <w:color w:val="000000"/>
      <w:spacing w:val="60"/>
      <w:w w:val="100"/>
      <w:position w:val="0"/>
      <w:sz w:val="24"/>
      <w:szCs w:val="24"/>
      <w:shd w:val="clear" w:color="auto" w:fill="FFFFFF"/>
    </w:rPr>
  </w:style>
  <w:style w:type="paragraph" w:customStyle="1" w:styleId="stil8podpodnas">
    <w:name w:val="stil_8podpodnas"/>
    <w:basedOn w:val="Normal"/>
    <w:uiPriority w:val="99"/>
    <w:rsid w:val="002F2479"/>
    <w:pPr>
      <w:shd w:val="clear" w:color="auto" w:fill="FFFFFF"/>
      <w:spacing w:before="240" w:after="240"/>
      <w:jc w:val="center"/>
    </w:pPr>
    <w:rPr>
      <w:rFonts w:eastAsia="Times New Roman" w:cs="Times New Roman"/>
      <w:i/>
      <w:iCs/>
      <w:sz w:val="28"/>
      <w:szCs w:val="28"/>
    </w:rPr>
  </w:style>
  <w:style w:type="paragraph" w:styleId="BodyTextIndent2">
    <w:name w:val="Body Text Indent 2"/>
    <w:basedOn w:val="Normal"/>
    <w:link w:val="BodyTextIndent2Char"/>
    <w:uiPriority w:val="99"/>
    <w:semiHidden/>
    <w:unhideWhenUsed/>
    <w:rsid w:val="00AC71AC"/>
    <w:pPr>
      <w:spacing w:after="120" w:line="480" w:lineRule="auto"/>
      <w:ind w:left="360"/>
    </w:pPr>
  </w:style>
  <w:style w:type="character" w:customStyle="1" w:styleId="BodyTextIndent2Char">
    <w:name w:val="Body Text Indent 2 Char"/>
    <w:basedOn w:val="DefaultParagraphFont"/>
    <w:link w:val="BodyTextIndent2"/>
    <w:uiPriority w:val="99"/>
    <w:semiHidden/>
    <w:rsid w:val="00AC71AC"/>
    <w:rPr>
      <w:rFonts w:ascii="Times New Roman" w:hAnsi="Times New Roman"/>
      <w:sz w:val="24"/>
    </w:rPr>
  </w:style>
  <w:style w:type="paragraph" w:styleId="BodyTextIndent3">
    <w:name w:val="Body Text Indent 3"/>
    <w:basedOn w:val="Normal"/>
    <w:link w:val="BodyTextIndent3Char"/>
    <w:uiPriority w:val="99"/>
    <w:unhideWhenUsed/>
    <w:rsid w:val="00AC71AC"/>
    <w:pPr>
      <w:spacing w:after="120"/>
      <w:ind w:left="360"/>
    </w:pPr>
    <w:rPr>
      <w:sz w:val="16"/>
      <w:szCs w:val="16"/>
    </w:rPr>
  </w:style>
  <w:style w:type="character" w:customStyle="1" w:styleId="BodyTextIndent3Char">
    <w:name w:val="Body Text Indent 3 Char"/>
    <w:basedOn w:val="DefaultParagraphFont"/>
    <w:link w:val="BodyTextIndent3"/>
    <w:uiPriority w:val="99"/>
    <w:rsid w:val="00AC71AC"/>
    <w:rPr>
      <w:rFonts w:ascii="Times New Roman" w:hAnsi="Times New Roman"/>
      <w:sz w:val="16"/>
      <w:szCs w:val="16"/>
    </w:rPr>
  </w:style>
  <w:style w:type="paragraph" w:styleId="Quote">
    <w:name w:val="Quote"/>
    <w:basedOn w:val="Normal"/>
    <w:next w:val="Normal"/>
    <w:link w:val="QuoteChar"/>
    <w:uiPriority w:val="29"/>
    <w:qFormat/>
    <w:rsid w:val="00E437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3719"/>
    <w:rPr>
      <w:rFonts w:ascii="Times New Roman" w:hAnsi="Times New Roman"/>
      <w:i/>
      <w:iCs/>
      <w:color w:val="404040" w:themeColor="text1" w:themeTint="BF"/>
      <w:sz w:val="24"/>
    </w:rPr>
  </w:style>
  <w:style w:type="paragraph" w:customStyle="1" w:styleId="basic-paragraph">
    <w:name w:val="basic-paragraph"/>
    <w:basedOn w:val="Normal"/>
    <w:uiPriority w:val="99"/>
    <w:semiHidden/>
    <w:rsid w:val="004F0B2E"/>
    <w:pPr>
      <w:spacing w:before="100" w:beforeAutospacing="1" w:after="100" w:afterAutospacing="1"/>
      <w:jc w:val="left"/>
    </w:pPr>
    <w:rPr>
      <w:rFonts w:eastAsia="Times New Roman" w:cs="Times New Roman"/>
      <w:szCs w:val="24"/>
    </w:rPr>
  </w:style>
  <w:style w:type="paragraph" w:customStyle="1" w:styleId="clan">
    <w:name w:val="clan"/>
    <w:basedOn w:val="Normal"/>
    <w:uiPriority w:val="99"/>
    <w:semiHidden/>
    <w:rsid w:val="004F0B2E"/>
    <w:pPr>
      <w:spacing w:before="100" w:beforeAutospacing="1" w:after="100" w:afterAutospacing="1"/>
      <w:jc w:val="left"/>
    </w:pPr>
    <w:rPr>
      <w:rFonts w:eastAsia="Times New Roman" w:cs="Times New Roman"/>
      <w:szCs w:val="24"/>
    </w:rPr>
  </w:style>
  <w:style w:type="character" w:customStyle="1" w:styleId="NoSpacingChar">
    <w:name w:val="No Spacing Char"/>
    <w:link w:val="NoSpacing"/>
    <w:uiPriority w:val="1"/>
    <w:locked/>
    <w:rsid w:val="00E714E8"/>
    <w:rPr>
      <w:rFonts w:ascii="YU C Times" w:eastAsia="Times New Roman" w:hAnsi="YU C Times" w:cs="Times New Roman"/>
      <w:sz w:val="20"/>
      <w:szCs w:val="20"/>
    </w:rPr>
  </w:style>
  <w:style w:type="paragraph" w:customStyle="1" w:styleId="Style2">
    <w:name w:val="Style2"/>
    <w:basedOn w:val="Normal"/>
    <w:rsid w:val="00F94313"/>
    <w:pPr>
      <w:widowControl w:val="0"/>
      <w:autoSpaceDE w:val="0"/>
      <w:autoSpaceDN w:val="0"/>
      <w:adjustRightInd w:val="0"/>
      <w:spacing w:line="314" w:lineRule="exact"/>
      <w:ind w:firstLine="696"/>
    </w:pPr>
    <w:rPr>
      <w:rFonts w:eastAsia="Times New Roman" w:cs="Times New Roman"/>
      <w:szCs w:val="24"/>
      <w:lang w:val="sr-Cyrl-CS" w:eastAsia="sr-Cyrl-CS"/>
    </w:rPr>
  </w:style>
  <w:style w:type="character" w:customStyle="1" w:styleId="FontStyle12">
    <w:name w:val="Font Style12"/>
    <w:rsid w:val="00F94313"/>
    <w:rPr>
      <w:rFonts w:ascii="Times New Roman" w:hAnsi="Times New Roman" w:cs="Times New Roman" w:hint="default"/>
      <w:sz w:val="22"/>
      <w:szCs w:val="22"/>
    </w:rPr>
  </w:style>
  <w:style w:type="paragraph" w:customStyle="1" w:styleId="rvps7">
    <w:name w:val="rvps7"/>
    <w:basedOn w:val="Normal"/>
    <w:rsid w:val="00C72F5B"/>
    <w:pPr>
      <w:spacing w:before="100" w:beforeAutospacing="1" w:after="100" w:afterAutospacing="1"/>
      <w:jc w:val="left"/>
    </w:pPr>
    <w:rPr>
      <w:rFonts w:eastAsia="Times New Roman" w:cs="Times New Roman"/>
      <w:szCs w:val="24"/>
    </w:rPr>
  </w:style>
  <w:style w:type="paragraph" w:customStyle="1" w:styleId="rvps8">
    <w:name w:val="rvps8"/>
    <w:basedOn w:val="Normal"/>
    <w:rsid w:val="00C72F5B"/>
    <w:pPr>
      <w:spacing w:before="100" w:beforeAutospacing="1" w:after="100" w:afterAutospacing="1"/>
      <w:jc w:val="left"/>
    </w:pPr>
    <w:rPr>
      <w:rFonts w:eastAsia="Times New Roman" w:cs="Times New Roman"/>
      <w:szCs w:val="24"/>
    </w:rPr>
  </w:style>
  <w:style w:type="character" w:customStyle="1" w:styleId="FooterChar1">
    <w:name w:val="Footer Char1"/>
    <w:basedOn w:val="DefaultParagraphFont"/>
    <w:uiPriority w:val="99"/>
    <w:semiHidden/>
    <w:rsid w:val="008A1954"/>
    <w:rPr>
      <w:rFonts w:ascii="Times New Roman" w:hAnsi="Times New Roman"/>
      <w:sz w:val="24"/>
    </w:rPr>
  </w:style>
  <w:style w:type="paragraph" w:customStyle="1" w:styleId="Considrant">
    <w:name w:val="Considérant"/>
    <w:basedOn w:val="Normal"/>
    <w:rsid w:val="00226F7A"/>
    <w:pPr>
      <w:numPr>
        <w:numId w:val="1"/>
      </w:numPr>
      <w:spacing w:before="120" w:after="120"/>
    </w:pPr>
    <w:rPr>
      <w:rFonts w:eastAsia="Times New Roman" w:cs="Times New Roman"/>
      <w:szCs w:val="24"/>
      <w:lang w:val="en-GB" w:eastAsia="de-DE"/>
    </w:rPr>
  </w:style>
  <w:style w:type="paragraph" w:customStyle="1" w:styleId="Style1s">
    <w:name w:val="Style1s"/>
    <w:basedOn w:val="BodyText"/>
    <w:rsid w:val="00A11EFA"/>
    <w:pPr>
      <w:tabs>
        <w:tab w:val="left" w:pos="1418"/>
      </w:tabs>
      <w:spacing w:after="0"/>
    </w:pPr>
    <w:rPr>
      <w:rFonts w:ascii="CTimesRoman" w:eastAsia="Times New Roman" w:hAnsi="CTimesRoman" w:cs="Times New Roman"/>
      <w:szCs w:val="20"/>
      <w:lang w:val="sr-Cyrl-CS"/>
    </w:rPr>
  </w:style>
  <w:style w:type="paragraph" w:customStyle="1" w:styleId="HeadCir">
    <w:name w:val="HeadCir"/>
    <w:basedOn w:val="Normal"/>
    <w:rsid w:val="00D10FE2"/>
    <w:pPr>
      <w:jc w:val="left"/>
    </w:pPr>
    <w:rPr>
      <w:rFonts w:ascii="TimesC DzComm" w:eastAsia="MS Mincho" w:hAnsi="TimesC DzComm"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4235">
      <w:bodyDiv w:val="1"/>
      <w:marLeft w:val="0"/>
      <w:marRight w:val="0"/>
      <w:marTop w:val="0"/>
      <w:marBottom w:val="0"/>
      <w:divBdr>
        <w:top w:val="none" w:sz="0" w:space="0" w:color="auto"/>
        <w:left w:val="none" w:sz="0" w:space="0" w:color="auto"/>
        <w:bottom w:val="none" w:sz="0" w:space="0" w:color="auto"/>
        <w:right w:val="none" w:sz="0" w:space="0" w:color="auto"/>
      </w:divBdr>
    </w:div>
    <w:div w:id="25493632">
      <w:bodyDiv w:val="1"/>
      <w:marLeft w:val="0"/>
      <w:marRight w:val="0"/>
      <w:marTop w:val="0"/>
      <w:marBottom w:val="0"/>
      <w:divBdr>
        <w:top w:val="none" w:sz="0" w:space="0" w:color="auto"/>
        <w:left w:val="none" w:sz="0" w:space="0" w:color="auto"/>
        <w:bottom w:val="none" w:sz="0" w:space="0" w:color="auto"/>
        <w:right w:val="none" w:sz="0" w:space="0" w:color="auto"/>
      </w:divBdr>
    </w:div>
    <w:div w:id="28183679">
      <w:bodyDiv w:val="1"/>
      <w:marLeft w:val="0"/>
      <w:marRight w:val="0"/>
      <w:marTop w:val="0"/>
      <w:marBottom w:val="0"/>
      <w:divBdr>
        <w:top w:val="none" w:sz="0" w:space="0" w:color="auto"/>
        <w:left w:val="none" w:sz="0" w:space="0" w:color="auto"/>
        <w:bottom w:val="none" w:sz="0" w:space="0" w:color="auto"/>
        <w:right w:val="none" w:sz="0" w:space="0" w:color="auto"/>
      </w:divBdr>
    </w:div>
    <w:div w:id="41250119">
      <w:bodyDiv w:val="1"/>
      <w:marLeft w:val="0"/>
      <w:marRight w:val="0"/>
      <w:marTop w:val="0"/>
      <w:marBottom w:val="0"/>
      <w:divBdr>
        <w:top w:val="none" w:sz="0" w:space="0" w:color="auto"/>
        <w:left w:val="none" w:sz="0" w:space="0" w:color="auto"/>
        <w:bottom w:val="none" w:sz="0" w:space="0" w:color="auto"/>
        <w:right w:val="none" w:sz="0" w:space="0" w:color="auto"/>
      </w:divBdr>
    </w:div>
    <w:div w:id="66924952">
      <w:bodyDiv w:val="1"/>
      <w:marLeft w:val="0"/>
      <w:marRight w:val="0"/>
      <w:marTop w:val="0"/>
      <w:marBottom w:val="0"/>
      <w:divBdr>
        <w:top w:val="none" w:sz="0" w:space="0" w:color="auto"/>
        <w:left w:val="none" w:sz="0" w:space="0" w:color="auto"/>
        <w:bottom w:val="none" w:sz="0" w:space="0" w:color="auto"/>
        <w:right w:val="none" w:sz="0" w:space="0" w:color="auto"/>
      </w:divBdr>
    </w:div>
    <w:div w:id="77019031">
      <w:bodyDiv w:val="1"/>
      <w:marLeft w:val="0"/>
      <w:marRight w:val="0"/>
      <w:marTop w:val="0"/>
      <w:marBottom w:val="0"/>
      <w:divBdr>
        <w:top w:val="none" w:sz="0" w:space="0" w:color="auto"/>
        <w:left w:val="none" w:sz="0" w:space="0" w:color="auto"/>
        <w:bottom w:val="none" w:sz="0" w:space="0" w:color="auto"/>
        <w:right w:val="none" w:sz="0" w:space="0" w:color="auto"/>
      </w:divBdr>
    </w:div>
    <w:div w:id="97649668">
      <w:bodyDiv w:val="1"/>
      <w:marLeft w:val="0"/>
      <w:marRight w:val="0"/>
      <w:marTop w:val="0"/>
      <w:marBottom w:val="0"/>
      <w:divBdr>
        <w:top w:val="none" w:sz="0" w:space="0" w:color="auto"/>
        <w:left w:val="none" w:sz="0" w:space="0" w:color="auto"/>
        <w:bottom w:val="none" w:sz="0" w:space="0" w:color="auto"/>
        <w:right w:val="none" w:sz="0" w:space="0" w:color="auto"/>
      </w:divBdr>
    </w:div>
    <w:div w:id="99958478">
      <w:bodyDiv w:val="1"/>
      <w:marLeft w:val="0"/>
      <w:marRight w:val="0"/>
      <w:marTop w:val="0"/>
      <w:marBottom w:val="0"/>
      <w:divBdr>
        <w:top w:val="none" w:sz="0" w:space="0" w:color="auto"/>
        <w:left w:val="none" w:sz="0" w:space="0" w:color="auto"/>
        <w:bottom w:val="none" w:sz="0" w:space="0" w:color="auto"/>
        <w:right w:val="none" w:sz="0" w:space="0" w:color="auto"/>
      </w:divBdr>
    </w:div>
    <w:div w:id="145706977">
      <w:bodyDiv w:val="1"/>
      <w:marLeft w:val="0"/>
      <w:marRight w:val="0"/>
      <w:marTop w:val="0"/>
      <w:marBottom w:val="0"/>
      <w:divBdr>
        <w:top w:val="none" w:sz="0" w:space="0" w:color="auto"/>
        <w:left w:val="none" w:sz="0" w:space="0" w:color="auto"/>
        <w:bottom w:val="none" w:sz="0" w:space="0" w:color="auto"/>
        <w:right w:val="none" w:sz="0" w:space="0" w:color="auto"/>
      </w:divBdr>
    </w:div>
    <w:div w:id="160437749">
      <w:bodyDiv w:val="1"/>
      <w:marLeft w:val="0"/>
      <w:marRight w:val="0"/>
      <w:marTop w:val="0"/>
      <w:marBottom w:val="0"/>
      <w:divBdr>
        <w:top w:val="none" w:sz="0" w:space="0" w:color="auto"/>
        <w:left w:val="none" w:sz="0" w:space="0" w:color="auto"/>
        <w:bottom w:val="none" w:sz="0" w:space="0" w:color="auto"/>
        <w:right w:val="none" w:sz="0" w:space="0" w:color="auto"/>
      </w:divBdr>
    </w:div>
    <w:div w:id="164058640">
      <w:bodyDiv w:val="1"/>
      <w:marLeft w:val="0"/>
      <w:marRight w:val="0"/>
      <w:marTop w:val="0"/>
      <w:marBottom w:val="0"/>
      <w:divBdr>
        <w:top w:val="none" w:sz="0" w:space="0" w:color="auto"/>
        <w:left w:val="none" w:sz="0" w:space="0" w:color="auto"/>
        <w:bottom w:val="none" w:sz="0" w:space="0" w:color="auto"/>
        <w:right w:val="none" w:sz="0" w:space="0" w:color="auto"/>
      </w:divBdr>
    </w:div>
    <w:div w:id="187453080">
      <w:bodyDiv w:val="1"/>
      <w:marLeft w:val="0"/>
      <w:marRight w:val="0"/>
      <w:marTop w:val="0"/>
      <w:marBottom w:val="0"/>
      <w:divBdr>
        <w:top w:val="none" w:sz="0" w:space="0" w:color="auto"/>
        <w:left w:val="none" w:sz="0" w:space="0" w:color="auto"/>
        <w:bottom w:val="none" w:sz="0" w:space="0" w:color="auto"/>
        <w:right w:val="none" w:sz="0" w:space="0" w:color="auto"/>
      </w:divBdr>
    </w:div>
    <w:div w:id="249699595">
      <w:bodyDiv w:val="1"/>
      <w:marLeft w:val="0"/>
      <w:marRight w:val="0"/>
      <w:marTop w:val="0"/>
      <w:marBottom w:val="0"/>
      <w:divBdr>
        <w:top w:val="none" w:sz="0" w:space="0" w:color="auto"/>
        <w:left w:val="none" w:sz="0" w:space="0" w:color="auto"/>
        <w:bottom w:val="none" w:sz="0" w:space="0" w:color="auto"/>
        <w:right w:val="none" w:sz="0" w:space="0" w:color="auto"/>
      </w:divBdr>
    </w:div>
    <w:div w:id="253517915">
      <w:bodyDiv w:val="1"/>
      <w:marLeft w:val="0"/>
      <w:marRight w:val="0"/>
      <w:marTop w:val="0"/>
      <w:marBottom w:val="0"/>
      <w:divBdr>
        <w:top w:val="none" w:sz="0" w:space="0" w:color="auto"/>
        <w:left w:val="none" w:sz="0" w:space="0" w:color="auto"/>
        <w:bottom w:val="none" w:sz="0" w:space="0" w:color="auto"/>
        <w:right w:val="none" w:sz="0" w:space="0" w:color="auto"/>
      </w:divBdr>
    </w:div>
    <w:div w:id="263460191">
      <w:bodyDiv w:val="1"/>
      <w:marLeft w:val="0"/>
      <w:marRight w:val="0"/>
      <w:marTop w:val="0"/>
      <w:marBottom w:val="0"/>
      <w:divBdr>
        <w:top w:val="none" w:sz="0" w:space="0" w:color="auto"/>
        <w:left w:val="none" w:sz="0" w:space="0" w:color="auto"/>
        <w:bottom w:val="none" w:sz="0" w:space="0" w:color="auto"/>
        <w:right w:val="none" w:sz="0" w:space="0" w:color="auto"/>
      </w:divBdr>
    </w:div>
    <w:div w:id="300424072">
      <w:bodyDiv w:val="1"/>
      <w:marLeft w:val="0"/>
      <w:marRight w:val="0"/>
      <w:marTop w:val="0"/>
      <w:marBottom w:val="0"/>
      <w:divBdr>
        <w:top w:val="none" w:sz="0" w:space="0" w:color="auto"/>
        <w:left w:val="none" w:sz="0" w:space="0" w:color="auto"/>
        <w:bottom w:val="none" w:sz="0" w:space="0" w:color="auto"/>
        <w:right w:val="none" w:sz="0" w:space="0" w:color="auto"/>
      </w:divBdr>
    </w:div>
    <w:div w:id="310985660">
      <w:bodyDiv w:val="1"/>
      <w:marLeft w:val="0"/>
      <w:marRight w:val="0"/>
      <w:marTop w:val="0"/>
      <w:marBottom w:val="0"/>
      <w:divBdr>
        <w:top w:val="none" w:sz="0" w:space="0" w:color="auto"/>
        <w:left w:val="none" w:sz="0" w:space="0" w:color="auto"/>
        <w:bottom w:val="none" w:sz="0" w:space="0" w:color="auto"/>
        <w:right w:val="none" w:sz="0" w:space="0" w:color="auto"/>
      </w:divBdr>
    </w:div>
    <w:div w:id="329529614">
      <w:bodyDiv w:val="1"/>
      <w:marLeft w:val="0"/>
      <w:marRight w:val="0"/>
      <w:marTop w:val="0"/>
      <w:marBottom w:val="0"/>
      <w:divBdr>
        <w:top w:val="none" w:sz="0" w:space="0" w:color="auto"/>
        <w:left w:val="none" w:sz="0" w:space="0" w:color="auto"/>
        <w:bottom w:val="none" w:sz="0" w:space="0" w:color="auto"/>
        <w:right w:val="none" w:sz="0" w:space="0" w:color="auto"/>
      </w:divBdr>
    </w:div>
    <w:div w:id="335494954">
      <w:bodyDiv w:val="1"/>
      <w:marLeft w:val="0"/>
      <w:marRight w:val="0"/>
      <w:marTop w:val="0"/>
      <w:marBottom w:val="0"/>
      <w:divBdr>
        <w:top w:val="none" w:sz="0" w:space="0" w:color="auto"/>
        <w:left w:val="none" w:sz="0" w:space="0" w:color="auto"/>
        <w:bottom w:val="none" w:sz="0" w:space="0" w:color="auto"/>
        <w:right w:val="none" w:sz="0" w:space="0" w:color="auto"/>
      </w:divBdr>
    </w:div>
    <w:div w:id="339353495">
      <w:bodyDiv w:val="1"/>
      <w:marLeft w:val="0"/>
      <w:marRight w:val="0"/>
      <w:marTop w:val="0"/>
      <w:marBottom w:val="0"/>
      <w:divBdr>
        <w:top w:val="none" w:sz="0" w:space="0" w:color="auto"/>
        <w:left w:val="none" w:sz="0" w:space="0" w:color="auto"/>
        <w:bottom w:val="none" w:sz="0" w:space="0" w:color="auto"/>
        <w:right w:val="none" w:sz="0" w:space="0" w:color="auto"/>
      </w:divBdr>
    </w:div>
    <w:div w:id="372004014">
      <w:bodyDiv w:val="1"/>
      <w:marLeft w:val="0"/>
      <w:marRight w:val="0"/>
      <w:marTop w:val="0"/>
      <w:marBottom w:val="0"/>
      <w:divBdr>
        <w:top w:val="none" w:sz="0" w:space="0" w:color="auto"/>
        <w:left w:val="none" w:sz="0" w:space="0" w:color="auto"/>
        <w:bottom w:val="none" w:sz="0" w:space="0" w:color="auto"/>
        <w:right w:val="none" w:sz="0" w:space="0" w:color="auto"/>
      </w:divBdr>
    </w:div>
    <w:div w:id="528028335">
      <w:bodyDiv w:val="1"/>
      <w:marLeft w:val="0"/>
      <w:marRight w:val="0"/>
      <w:marTop w:val="0"/>
      <w:marBottom w:val="0"/>
      <w:divBdr>
        <w:top w:val="none" w:sz="0" w:space="0" w:color="auto"/>
        <w:left w:val="none" w:sz="0" w:space="0" w:color="auto"/>
        <w:bottom w:val="none" w:sz="0" w:space="0" w:color="auto"/>
        <w:right w:val="none" w:sz="0" w:space="0" w:color="auto"/>
      </w:divBdr>
    </w:div>
    <w:div w:id="590701861">
      <w:bodyDiv w:val="1"/>
      <w:marLeft w:val="0"/>
      <w:marRight w:val="0"/>
      <w:marTop w:val="0"/>
      <w:marBottom w:val="0"/>
      <w:divBdr>
        <w:top w:val="none" w:sz="0" w:space="0" w:color="auto"/>
        <w:left w:val="none" w:sz="0" w:space="0" w:color="auto"/>
        <w:bottom w:val="none" w:sz="0" w:space="0" w:color="auto"/>
        <w:right w:val="none" w:sz="0" w:space="0" w:color="auto"/>
      </w:divBdr>
    </w:div>
    <w:div w:id="689066732">
      <w:bodyDiv w:val="1"/>
      <w:marLeft w:val="0"/>
      <w:marRight w:val="0"/>
      <w:marTop w:val="0"/>
      <w:marBottom w:val="0"/>
      <w:divBdr>
        <w:top w:val="none" w:sz="0" w:space="0" w:color="auto"/>
        <w:left w:val="none" w:sz="0" w:space="0" w:color="auto"/>
        <w:bottom w:val="none" w:sz="0" w:space="0" w:color="auto"/>
        <w:right w:val="none" w:sz="0" w:space="0" w:color="auto"/>
      </w:divBdr>
    </w:div>
    <w:div w:id="703678123">
      <w:bodyDiv w:val="1"/>
      <w:marLeft w:val="0"/>
      <w:marRight w:val="0"/>
      <w:marTop w:val="0"/>
      <w:marBottom w:val="0"/>
      <w:divBdr>
        <w:top w:val="none" w:sz="0" w:space="0" w:color="auto"/>
        <w:left w:val="none" w:sz="0" w:space="0" w:color="auto"/>
        <w:bottom w:val="none" w:sz="0" w:space="0" w:color="auto"/>
        <w:right w:val="none" w:sz="0" w:space="0" w:color="auto"/>
      </w:divBdr>
    </w:div>
    <w:div w:id="706758320">
      <w:bodyDiv w:val="1"/>
      <w:marLeft w:val="0"/>
      <w:marRight w:val="0"/>
      <w:marTop w:val="0"/>
      <w:marBottom w:val="0"/>
      <w:divBdr>
        <w:top w:val="none" w:sz="0" w:space="0" w:color="auto"/>
        <w:left w:val="none" w:sz="0" w:space="0" w:color="auto"/>
        <w:bottom w:val="none" w:sz="0" w:space="0" w:color="auto"/>
        <w:right w:val="none" w:sz="0" w:space="0" w:color="auto"/>
      </w:divBdr>
    </w:div>
    <w:div w:id="752436780">
      <w:bodyDiv w:val="1"/>
      <w:marLeft w:val="0"/>
      <w:marRight w:val="0"/>
      <w:marTop w:val="0"/>
      <w:marBottom w:val="0"/>
      <w:divBdr>
        <w:top w:val="none" w:sz="0" w:space="0" w:color="auto"/>
        <w:left w:val="none" w:sz="0" w:space="0" w:color="auto"/>
        <w:bottom w:val="none" w:sz="0" w:space="0" w:color="auto"/>
        <w:right w:val="none" w:sz="0" w:space="0" w:color="auto"/>
      </w:divBdr>
    </w:div>
    <w:div w:id="811361722">
      <w:bodyDiv w:val="1"/>
      <w:marLeft w:val="0"/>
      <w:marRight w:val="0"/>
      <w:marTop w:val="0"/>
      <w:marBottom w:val="0"/>
      <w:divBdr>
        <w:top w:val="none" w:sz="0" w:space="0" w:color="auto"/>
        <w:left w:val="none" w:sz="0" w:space="0" w:color="auto"/>
        <w:bottom w:val="none" w:sz="0" w:space="0" w:color="auto"/>
        <w:right w:val="none" w:sz="0" w:space="0" w:color="auto"/>
      </w:divBdr>
    </w:div>
    <w:div w:id="813564788">
      <w:bodyDiv w:val="1"/>
      <w:marLeft w:val="0"/>
      <w:marRight w:val="0"/>
      <w:marTop w:val="0"/>
      <w:marBottom w:val="0"/>
      <w:divBdr>
        <w:top w:val="none" w:sz="0" w:space="0" w:color="auto"/>
        <w:left w:val="none" w:sz="0" w:space="0" w:color="auto"/>
        <w:bottom w:val="none" w:sz="0" w:space="0" w:color="auto"/>
        <w:right w:val="none" w:sz="0" w:space="0" w:color="auto"/>
      </w:divBdr>
    </w:div>
    <w:div w:id="829949395">
      <w:bodyDiv w:val="1"/>
      <w:marLeft w:val="0"/>
      <w:marRight w:val="0"/>
      <w:marTop w:val="0"/>
      <w:marBottom w:val="0"/>
      <w:divBdr>
        <w:top w:val="none" w:sz="0" w:space="0" w:color="auto"/>
        <w:left w:val="none" w:sz="0" w:space="0" w:color="auto"/>
        <w:bottom w:val="none" w:sz="0" w:space="0" w:color="auto"/>
        <w:right w:val="none" w:sz="0" w:space="0" w:color="auto"/>
      </w:divBdr>
    </w:div>
    <w:div w:id="835262451">
      <w:bodyDiv w:val="1"/>
      <w:marLeft w:val="0"/>
      <w:marRight w:val="0"/>
      <w:marTop w:val="0"/>
      <w:marBottom w:val="0"/>
      <w:divBdr>
        <w:top w:val="none" w:sz="0" w:space="0" w:color="auto"/>
        <w:left w:val="none" w:sz="0" w:space="0" w:color="auto"/>
        <w:bottom w:val="none" w:sz="0" w:space="0" w:color="auto"/>
        <w:right w:val="none" w:sz="0" w:space="0" w:color="auto"/>
      </w:divBdr>
    </w:div>
    <w:div w:id="836000552">
      <w:bodyDiv w:val="1"/>
      <w:marLeft w:val="0"/>
      <w:marRight w:val="0"/>
      <w:marTop w:val="0"/>
      <w:marBottom w:val="0"/>
      <w:divBdr>
        <w:top w:val="none" w:sz="0" w:space="0" w:color="auto"/>
        <w:left w:val="none" w:sz="0" w:space="0" w:color="auto"/>
        <w:bottom w:val="none" w:sz="0" w:space="0" w:color="auto"/>
        <w:right w:val="none" w:sz="0" w:space="0" w:color="auto"/>
      </w:divBdr>
    </w:div>
    <w:div w:id="853306656">
      <w:bodyDiv w:val="1"/>
      <w:marLeft w:val="0"/>
      <w:marRight w:val="0"/>
      <w:marTop w:val="0"/>
      <w:marBottom w:val="0"/>
      <w:divBdr>
        <w:top w:val="none" w:sz="0" w:space="0" w:color="auto"/>
        <w:left w:val="none" w:sz="0" w:space="0" w:color="auto"/>
        <w:bottom w:val="none" w:sz="0" w:space="0" w:color="auto"/>
        <w:right w:val="none" w:sz="0" w:space="0" w:color="auto"/>
      </w:divBdr>
    </w:div>
    <w:div w:id="856043758">
      <w:bodyDiv w:val="1"/>
      <w:marLeft w:val="0"/>
      <w:marRight w:val="0"/>
      <w:marTop w:val="0"/>
      <w:marBottom w:val="0"/>
      <w:divBdr>
        <w:top w:val="none" w:sz="0" w:space="0" w:color="auto"/>
        <w:left w:val="none" w:sz="0" w:space="0" w:color="auto"/>
        <w:bottom w:val="none" w:sz="0" w:space="0" w:color="auto"/>
        <w:right w:val="none" w:sz="0" w:space="0" w:color="auto"/>
      </w:divBdr>
    </w:div>
    <w:div w:id="858930692">
      <w:bodyDiv w:val="1"/>
      <w:marLeft w:val="0"/>
      <w:marRight w:val="0"/>
      <w:marTop w:val="0"/>
      <w:marBottom w:val="0"/>
      <w:divBdr>
        <w:top w:val="none" w:sz="0" w:space="0" w:color="auto"/>
        <w:left w:val="none" w:sz="0" w:space="0" w:color="auto"/>
        <w:bottom w:val="none" w:sz="0" w:space="0" w:color="auto"/>
        <w:right w:val="none" w:sz="0" w:space="0" w:color="auto"/>
      </w:divBdr>
    </w:div>
    <w:div w:id="880937989">
      <w:bodyDiv w:val="1"/>
      <w:marLeft w:val="0"/>
      <w:marRight w:val="0"/>
      <w:marTop w:val="0"/>
      <w:marBottom w:val="0"/>
      <w:divBdr>
        <w:top w:val="none" w:sz="0" w:space="0" w:color="auto"/>
        <w:left w:val="none" w:sz="0" w:space="0" w:color="auto"/>
        <w:bottom w:val="none" w:sz="0" w:space="0" w:color="auto"/>
        <w:right w:val="none" w:sz="0" w:space="0" w:color="auto"/>
      </w:divBdr>
    </w:div>
    <w:div w:id="892615487">
      <w:bodyDiv w:val="1"/>
      <w:marLeft w:val="0"/>
      <w:marRight w:val="0"/>
      <w:marTop w:val="0"/>
      <w:marBottom w:val="0"/>
      <w:divBdr>
        <w:top w:val="none" w:sz="0" w:space="0" w:color="auto"/>
        <w:left w:val="none" w:sz="0" w:space="0" w:color="auto"/>
        <w:bottom w:val="none" w:sz="0" w:space="0" w:color="auto"/>
        <w:right w:val="none" w:sz="0" w:space="0" w:color="auto"/>
      </w:divBdr>
    </w:div>
    <w:div w:id="988174861">
      <w:bodyDiv w:val="1"/>
      <w:marLeft w:val="0"/>
      <w:marRight w:val="0"/>
      <w:marTop w:val="0"/>
      <w:marBottom w:val="0"/>
      <w:divBdr>
        <w:top w:val="none" w:sz="0" w:space="0" w:color="auto"/>
        <w:left w:val="none" w:sz="0" w:space="0" w:color="auto"/>
        <w:bottom w:val="none" w:sz="0" w:space="0" w:color="auto"/>
        <w:right w:val="none" w:sz="0" w:space="0" w:color="auto"/>
      </w:divBdr>
    </w:div>
    <w:div w:id="990215376">
      <w:bodyDiv w:val="1"/>
      <w:marLeft w:val="0"/>
      <w:marRight w:val="0"/>
      <w:marTop w:val="0"/>
      <w:marBottom w:val="0"/>
      <w:divBdr>
        <w:top w:val="none" w:sz="0" w:space="0" w:color="auto"/>
        <w:left w:val="none" w:sz="0" w:space="0" w:color="auto"/>
        <w:bottom w:val="none" w:sz="0" w:space="0" w:color="auto"/>
        <w:right w:val="none" w:sz="0" w:space="0" w:color="auto"/>
      </w:divBdr>
    </w:div>
    <w:div w:id="1011759384">
      <w:bodyDiv w:val="1"/>
      <w:marLeft w:val="0"/>
      <w:marRight w:val="0"/>
      <w:marTop w:val="0"/>
      <w:marBottom w:val="0"/>
      <w:divBdr>
        <w:top w:val="none" w:sz="0" w:space="0" w:color="auto"/>
        <w:left w:val="none" w:sz="0" w:space="0" w:color="auto"/>
        <w:bottom w:val="none" w:sz="0" w:space="0" w:color="auto"/>
        <w:right w:val="none" w:sz="0" w:space="0" w:color="auto"/>
      </w:divBdr>
    </w:div>
    <w:div w:id="1022363282">
      <w:bodyDiv w:val="1"/>
      <w:marLeft w:val="0"/>
      <w:marRight w:val="0"/>
      <w:marTop w:val="0"/>
      <w:marBottom w:val="0"/>
      <w:divBdr>
        <w:top w:val="none" w:sz="0" w:space="0" w:color="auto"/>
        <w:left w:val="none" w:sz="0" w:space="0" w:color="auto"/>
        <w:bottom w:val="none" w:sz="0" w:space="0" w:color="auto"/>
        <w:right w:val="none" w:sz="0" w:space="0" w:color="auto"/>
      </w:divBdr>
    </w:div>
    <w:div w:id="1089279870">
      <w:bodyDiv w:val="1"/>
      <w:marLeft w:val="0"/>
      <w:marRight w:val="0"/>
      <w:marTop w:val="0"/>
      <w:marBottom w:val="0"/>
      <w:divBdr>
        <w:top w:val="none" w:sz="0" w:space="0" w:color="auto"/>
        <w:left w:val="none" w:sz="0" w:space="0" w:color="auto"/>
        <w:bottom w:val="none" w:sz="0" w:space="0" w:color="auto"/>
        <w:right w:val="none" w:sz="0" w:space="0" w:color="auto"/>
      </w:divBdr>
    </w:div>
    <w:div w:id="1119957313">
      <w:bodyDiv w:val="1"/>
      <w:marLeft w:val="0"/>
      <w:marRight w:val="0"/>
      <w:marTop w:val="0"/>
      <w:marBottom w:val="0"/>
      <w:divBdr>
        <w:top w:val="none" w:sz="0" w:space="0" w:color="auto"/>
        <w:left w:val="none" w:sz="0" w:space="0" w:color="auto"/>
        <w:bottom w:val="none" w:sz="0" w:space="0" w:color="auto"/>
        <w:right w:val="none" w:sz="0" w:space="0" w:color="auto"/>
      </w:divBdr>
    </w:div>
    <w:div w:id="1125391530">
      <w:bodyDiv w:val="1"/>
      <w:marLeft w:val="0"/>
      <w:marRight w:val="0"/>
      <w:marTop w:val="0"/>
      <w:marBottom w:val="0"/>
      <w:divBdr>
        <w:top w:val="none" w:sz="0" w:space="0" w:color="auto"/>
        <w:left w:val="none" w:sz="0" w:space="0" w:color="auto"/>
        <w:bottom w:val="none" w:sz="0" w:space="0" w:color="auto"/>
        <w:right w:val="none" w:sz="0" w:space="0" w:color="auto"/>
      </w:divBdr>
    </w:div>
    <w:div w:id="1129323135">
      <w:bodyDiv w:val="1"/>
      <w:marLeft w:val="0"/>
      <w:marRight w:val="0"/>
      <w:marTop w:val="0"/>
      <w:marBottom w:val="0"/>
      <w:divBdr>
        <w:top w:val="none" w:sz="0" w:space="0" w:color="auto"/>
        <w:left w:val="none" w:sz="0" w:space="0" w:color="auto"/>
        <w:bottom w:val="none" w:sz="0" w:space="0" w:color="auto"/>
        <w:right w:val="none" w:sz="0" w:space="0" w:color="auto"/>
      </w:divBdr>
    </w:div>
    <w:div w:id="1152453490">
      <w:bodyDiv w:val="1"/>
      <w:marLeft w:val="0"/>
      <w:marRight w:val="0"/>
      <w:marTop w:val="0"/>
      <w:marBottom w:val="0"/>
      <w:divBdr>
        <w:top w:val="none" w:sz="0" w:space="0" w:color="auto"/>
        <w:left w:val="none" w:sz="0" w:space="0" w:color="auto"/>
        <w:bottom w:val="none" w:sz="0" w:space="0" w:color="auto"/>
        <w:right w:val="none" w:sz="0" w:space="0" w:color="auto"/>
      </w:divBdr>
    </w:div>
    <w:div w:id="1201437353">
      <w:bodyDiv w:val="1"/>
      <w:marLeft w:val="0"/>
      <w:marRight w:val="0"/>
      <w:marTop w:val="0"/>
      <w:marBottom w:val="0"/>
      <w:divBdr>
        <w:top w:val="none" w:sz="0" w:space="0" w:color="auto"/>
        <w:left w:val="none" w:sz="0" w:space="0" w:color="auto"/>
        <w:bottom w:val="none" w:sz="0" w:space="0" w:color="auto"/>
        <w:right w:val="none" w:sz="0" w:space="0" w:color="auto"/>
      </w:divBdr>
    </w:div>
    <w:div w:id="1328358935">
      <w:bodyDiv w:val="1"/>
      <w:marLeft w:val="0"/>
      <w:marRight w:val="0"/>
      <w:marTop w:val="0"/>
      <w:marBottom w:val="0"/>
      <w:divBdr>
        <w:top w:val="none" w:sz="0" w:space="0" w:color="auto"/>
        <w:left w:val="none" w:sz="0" w:space="0" w:color="auto"/>
        <w:bottom w:val="none" w:sz="0" w:space="0" w:color="auto"/>
        <w:right w:val="none" w:sz="0" w:space="0" w:color="auto"/>
      </w:divBdr>
    </w:div>
    <w:div w:id="1330792647">
      <w:bodyDiv w:val="1"/>
      <w:marLeft w:val="0"/>
      <w:marRight w:val="0"/>
      <w:marTop w:val="0"/>
      <w:marBottom w:val="0"/>
      <w:divBdr>
        <w:top w:val="none" w:sz="0" w:space="0" w:color="auto"/>
        <w:left w:val="none" w:sz="0" w:space="0" w:color="auto"/>
        <w:bottom w:val="none" w:sz="0" w:space="0" w:color="auto"/>
        <w:right w:val="none" w:sz="0" w:space="0" w:color="auto"/>
      </w:divBdr>
    </w:div>
    <w:div w:id="1467242499">
      <w:bodyDiv w:val="1"/>
      <w:marLeft w:val="0"/>
      <w:marRight w:val="0"/>
      <w:marTop w:val="0"/>
      <w:marBottom w:val="0"/>
      <w:divBdr>
        <w:top w:val="none" w:sz="0" w:space="0" w:color="auto"/>
        <w:left w:val="none" w:sz="0" w:space="0" w:color="auto"/>
        <w:bottom w:val="none" w:sz="0" w:space="0" w:color="auto"/>
        <w:right w:val="none" w:sz="0" w:space="0" w:color="auto"/>
      </w:divBdr>
    </w:div>
    <w:div w:id="1519125698">
      <w:bodyDiv w:val="1"/>
      <w:marLeft w:val="0"/>
      <w:marRight w:val="0"/>
      <w:marTop w:val="0"/>
      <w:marBottom w:val="0"/>
      <w:divBdr>
        <w:top w:val="none" w:sz="0" w:space="0" w:color="auto"/>
        <w:left w:val="none" w:sz="0" w:space="0" w:color="auto"/>
        <w:bottom w:val="none" w:sz="0" w:space="0" w:color="auto"/>
        <w:right w:val="none" w:sz="0" w:space="0" w:color="auto"/>
      </w:divBdr>
    </w:div>
    <w:div w:id="1572811937">
      <w:bodyDiv w:val="1"/>
      <w:marLeft w:val="0"/>
      <w:marRight w:val="0"/>
      <w:marTop w:val="0"/>
      <w:marBottom w:val="0"/>
      <w:divBdr>
        <w:top w:val="none" w:sz="0" w:space="0" w:color="auto"/>
        <w:left w:val="none" w:sz="0" w:space="0" w:color="auto"/>
        <w:bottom w:val="none" w:sz="0" w:space="0" w:color="auto"/>
        <w:right w:val="none" w:sz="0" w:space="0" w:color="auto"/>
      </w:divBdr>
    </w:div>
    <w:div w:id="1573082021">
      <w:bodyDiv w:val="1"/>
      <w:marLeft w:val="0"/>
      <w:marRight w:val="0"/>
      <w:marTop w:val="0"/>
      <w:marBottom w:val="0"/>
      <w:divBdr>
        <w:top w:val="none" w:sz="0" w:space="0" w:color="auto"/>
        <w:left w:val="none" w:sz="0" w:space="0" w:color="auto"/>
        <w:bottom w:val="none" w:sz="0" w:space="0" w:color="auto"/>
        <w:right w:val="none" w:sz="0" w:space="0" w:color="auto"/>
      </w:divBdr>
    </w:div>
    <w:div w:id="1599437927">
      <w:bodyDiv w:val="1"/>
      <w:marLeft w:val="0"/>
      <w:marRight w:val="0"/>
      <w:marTop w:val="0"/>
      <w:marBottom w:val="0"/>
      <w:divBdr>
        <w:top w:val="none" w:sz="0" w:space="0" w:color="auto"/>
        <w:left w:val="none" w:sz="0" w:space="0" w:color="auto"/>
        <w:bottom w:val="none" w:sz="0" w:space="0" w:color="auto"/>
        <w:right w:val="none" w:sz="0" w:space="0" w:color="auto"/>
      </w:divBdr>
    </w:div>
    <w:div w:id="1609774370">
      <w:bodyDiv w:val="1"/>
      <w:marLeft w:val="0"/>
      <w:marRight w:val="0"/>
      <w:marTop w:val="0"/>
      <w:marBottom w:val="0"/>
      <w:divBdr>
        <w:top w:val="none" w:sz="0" w:space="0" w:color="auto"/>
        <w:left w:val="none" w:sz="0" w:space="0" w:color="auto"/>
        <w:bottom w:val="none" w:sz="0" w:space="0" w:color="auto"/>
        <w:right w:val="none" w:sz="0" w:space="0" w:color="auto"/>
      </w:divBdr>
    </w:div>
    <w:div w:id="1671828392">
      <w:bodyDiv w:val="1"/>
      <w:marLeft w:val="0"/>
      <w:marRight w:val="0"/>
      <w:marTop w:val="0"/>
      <w:marBottom w:val="0"/>
      <w:divBdr>
        <w:top w:val="none" w:sz="0" w:space="0" w:color="auto"/>
        <w:left w:val="none" w:sz="0" w:space="0" w:color="auto"/>
        <w:bottom w:val="none" w:sz="0" w:space="0" w:color="auto"/>
        <w:right w:val="none" w:sz="0" w:space="0" w:color="auto"/>
      </w:divBdr>
    </w:div>
    <w:div w:id="1673794015">
      <w:bodyDiv w:val="1"/>
      <w:marLeft w:val="0"/>
      <w:marRight w:val="0"/>
      <w:marTop w:val="0"/>
      <w:marBottom w:val="0"/>
      <w:divBdr>
        <w:top w:val="none" w:sz="0" w:space="0" w:color="auto"/>
        <w:left w:val="none" w:sz="0" w:space="0" w:color="auto"/>
        <w:bottom w:val="none" w:sz="0" w:space="0" w:color="auto"/>
        <w:right w:val="none" w:sz="0" w:space="0" w:color="auto"/>
      </w:divBdr>
    </w:div>
    <w:div w:id="1681422895">
      <w:bodyDiv w:val="1"/>
      <w:marLeft w:val="0"/>
      <w:marRight w:val="0"/>
      <w:marTop w:val="0"/>
      <w:marBottom w:val="0"/>
      <w:divBdr>
        <w:top w:val="none" w:sz="0" w:space="0" w:color="auto"/>
        <w:left w:val="none" w:sz="0" w:space="0" w:color="auto"/>
        <w:bottom w:val="none" w:sz="0" w:space="0" w:color="auto"/>
        <w:right w:val="none" w:sz="0" w:space="0" w:color="auto"/>
      </w:divBdr>
    </w:div>
    <w:div w:id="1700009569">
      <w:bodyDiv w:val="1"/>
      <w:marLeft w:val="0"/>
      <w:marRight w:val="0"/>
      <w:marTop w:val="0"/>
      <w:marBottom w:val="0"/>
      <w:divBdr>
        <w:top w:val="none" w:sz="0" w:space="0" w:color="auto"/>
        <w:left w:val="none" w:sz="0" w:space="0" w:color="auto"/>
        <w:bottom w:val="none" w:sz="0" w:space="0" w:color="auto"/>
        <w:right w:val="none" w:sz="0" w:space="0" w:color="auto"/>
      </w:divBdr>
    </w:div>
    <w:div w:id="1719428639">
      <w:bodyDiv w:val="1"/>
      <w:marLeft w:val="0"/>
      <w:marRight w:val="0"/>
      <w:marTop w:val="0"/>
      <w:marBottom w:val="0"/>
      <w:divBdr>
        <w:top w:val="none" w:sz="0" w:space="0" w:color="auto"/>
        <w:left w:val="none" w:sz="0" w:space="0" w:color="auto"/>
        <w:bottom w:val="none" w:sz="0" w:space="0" w:color="auto"/>
        <w:right w:val="none" w:sz="0" w:space="0" w:color="auto"/>
      </w:divBdr>
    </w:div>
    <w:div w:id="1773895460">
      <w:bodyDiv w:val="1"/>
      <w:marLeft w:val="0"/>
      <w:marRight w:val="0"/>
      <w:marTop w:val="0"/>
      <w:marBottom w:val="0"/>
      <w:divBdr>
        <w:top w:val="none" w:sz="0" w:space="0" w:color="auto"/>
        <w:left w:val="none" w:sz="0" w:space="0" w:color="auto"/>
        <w:bottom w:val="none" w:sz="0" w:space="0" w:color="auto"/>
        <w:right w:val="none" w:sz="0" w:space="0" w:color="auto"/>
      </w:divBdr>
    </w:div>
    <w:div w:id="1814370045">
      <w:bodyDiv w:val="1"/>
      <w:marLeft w:val="0"/>
      <w:marRight w:val="0"/>
      <w:marTop w:val="0"/>
      <w:marBottom w:val="0"/>
      <w:divBdr>
        <w:top w:val="none" w:sz="0" w:space="0" w:color="auto"/>
        <w:left w:val="none" w:sz="0" w:space="0" w:color="auto"/>
        <w:bottom w:val="none" w:sz="0" w:space="0" w:color="auto"/>
        <w:right w:val="none" w:sz="0" w:space="0" w:color="auto"/>
      </w:divBdr>
    </w:div>
    <w:div w:id="1821657339">
      <w:bodyDiv w:val="1"/>
      <w:marLeft w:val="0"/>
      <w:marRight w:val="0"/>
      <w:marTop w:val="0"/>
      <w:marBottom w:val="0"/>
      <w:divBdr>
        <w:top w:val="none" w:sz="0" w:space="0" w:color="auto"/>
        <w:left w:val="none" w:sz="0" w:space="0" w:color="auto"/>
        <w:bottom w:val="none" w:sz="0" w:space="0" w:color="auto"/>
        <w:right w:val="none" w:sz="0" w:space="0" w:color="auto"/>
      </w:divBdr>
    </w:div>
    <w:div w:id="1843545314">
      <w:bodyDiv w:val="1"/>
      <w:marLeft w:val="0"/>
      <w:marRight w:val="0"/>
      <w:marTop w:val="0"/>
      <w:marBottom w:val="0"/>
      <w:divBdr>
        <w:top w:val="none" w:sz="0" w:space="0" w:color="auto"/>
        <w:left w:val="none" w:sz="0" w:space="0" w:color="auto"/>
        <w:bottom w:val="none" w:sz="0" w:space="0" w:color="auto"/>
        <w:right w:val="none" w:sz="0" w:space="0" w:color="auto"/>
      </w:divBdr>
    </w:div>
    <w:div w:id="1846171138">
      <w:bodyDiv w:val="1"/>
      <w:marLeft w:val="0"/>
      <w:marRight w:val="0"/>
      <w:marTop w:val="0"/>
      <w:marBottom w:val="0"/>
      <w:divBdr>
        <w:top w:val="none" w:sz="0" w:space="0" w:color="auto"/>
        <w:left w:val="none" w:sz="0" w:space="0" w:color="auto"/>
        <w:bottom w:val="none" w:sz="0" w:space="0" w:color="auto"/>
        <w:right w:val="none" w:sz="0" w:space="0" w:color="auto"/>
      </w:divBdr>
    </w:div>
    <w:div w:id="1865248867">
      <w:bodyDiv w:val="1"/>
      <w:marLeft w:val="0"/>
      <w:marRight w:val="0"/>
      <w:marTop w:val="0"/>
      <w:marBottom w:val="0"/>
      <w:divBdr>
        <w:top w:val="none" w:sz="0" w:space="0" w:color="auto"/>
        <w:left w:val="none" w:sz="0" w:space="0" w:color="auto"/>
        <w:bottom w:val="none" w:sz="0" w:space="0" w:color="auto"/>
        <w:right w:val="none" w:sz="0" w:space="0" w:color="auto"/>
      </w:divBdr>
    </w:div>
    <w:div w:id="1949313805">
      <w:bodyDiv w:val="1"/>
      <w:marLeft w:val="0"/>
      <w:marRight w:val="0"/>
      <w:marTop w:val="0"/>
      <w:marBottom w:val="0"/>
      <w:divBdr>
        <w:top w:val="none" w:sz="0" w:space="0" w:color="auto"/>
        <w:left w:val="none" w:sz="0" w:space="0" w:color="auto"/>
        <w:bottom w:val="none" w:sz="0" w:space="0" w:color="auto"/>
        <w:right w:val="none" w:sz="0" w:space="0" w:color="auto"/>
      </w:divBdr>
    </w:div>
    <w:div w:id="2017727173">
      <w:bodyDiv w:val="1"/>
      <w:marLeft w:val="0"/>
      <w:marRight w:val="0"/>
      <w:marTop w:val="0"/>
      <w:marBottom w:val="0"/>
      <w:divBdr>
        <w:top w:val="none" w:sz="0" w:space="0" w:color="auto"/>
        <w:left w:val="none" w:sz="0" w:space="0" w:color="auto"/>
        <w:bottom w:val="none" w:sz="0" w:space="0" w:color="auto"/>
        <w:right w:val="none" w:sz="0" w:space="0" w:color="auto"/>
      </w:divBdr>
    </w:div>
    <w:div w:id="2116292314">
      <w:bodyDiv w:val="1"/>
      <w:marLeft w:val="0"/>
      <w:marRight w:val="0"/>
      <w:marTop w:val="0"/>
      <w:marBottom w:val="0"/>
      <w:divBdr>
        <w:top w:val="none" w:sz="0" w:space="0" w:color="auto"/>
        <w:left w:val="none" w:sz="0" w:space="0" w:color="auto"/>
        <w:bottom w:val="none" w:sz="0" w:space="0" w:color="auto"/>
        <w:right w:val="none" w:sz="0" w:space="0" w:color="auto"/>
      </w:divBdr>
    </w:div>
    <w:div w:id="213779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405</TotalTime>
  <Pages>15</Pages>
  <Words>2220</Words>
  <Characters>12659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Zlata Ivanic</dc:creator>
  <cp:keywords/>
  <dc:description/>
  <cp:lastModifiedBy>Zlata Ivanic</cp:lastModifiedBy>
  <cp:revision>548</cp:revision>
  <cp:lastPrinted>2023-02-23T14:21:00Z</cp:lastPrinted>
  <dcterms:created xsi:type="dcterms:W3CDTF">2023-02-23T10:34:00Z</dcterms:created>
  <dcterms:modified xsi:type="dcterms:W3CDTF">2026-03-19T11:08:00Z</dcterms:modified>
</cp:coreProperties>
</file>